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74D8" w14:textId="77777777" w:rsidR="0073051F" w:rsidRPr="00DA2922" w:rsidRDefault="0073051F" w:rsidP="0073051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DA2922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об исполнении муниципального</w:t>
      </w:r>
      <w:r w:rsidRPr="00DA2922">
        <w:rPr>
          <w:sz w:val="22"/>
          <w:szCs w:val="22"/>
        </w:rPr>
        <w:t xml:space="preserve"> задани</w:t>
      </w:r>
      <w:r>
        <w:rPr>
          <w:sz w:val="22"/>
          <w:szCs w:val="22"/>
        </w:rPr>
        <w:t>я</w:t>
      </w:r>
    </w:p>
    <w:p w14:paraId="3BE3489B" w14:textId="77777777" w:rsidR="0073051F" w:rsidRPr="00DA2922" w:rsidRDefault="0073051F" w:rsidP="007305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41BA"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общеоб</w:t>
      </w:r>
      <w:r>
        <w:rPr>
          <w:rFonts w:ascii="Times New Roman" w:hAnsi="Times New Roman" w:cs="Times New Roman"/>
          <w:sz w:val="22"/>
          <w:szCs w:val="22"/>
          <w:u w:val="single"/>
        </w:rPr>
        <w:t>разовательное учреждение «Ользонов</w:t>
      </w:r>
      <w:r w:rsidRPr="00CF41BA">
        <w:rPr>
          <w:rFonts w:ascii="Times New Roman" w:hAnsi="Times New Roman" w:cs="Times New Roman"/>
          <w:sz w:val="22"/>
          <w:szCs w:val="22"/>
          <w:u w:val="single"/>
        </w:rPr>
        <w:t>ская средняя общеобразовательная школа</w:t>
      </w:r>
      <w:r>
        <w:rPr>
          <w:rFonts w:ascii="Times New Roman" w:hAnsi="Times New Roman" w:cs="Times New Roman"/>
          <w:sz w:val="22"/>
          <w:szCs w:val="22"/>
          <w:u w:val="single"/>
        </w:rPr>
        <w:t>» (МБОУ «Ользонов</w:t>
      </w:r>
      <w:r w:rsidRPr="00CF41BA">
        <w:rPr>
          <w:rFonts w:ascii="Times New Roman" w:hAnsi="Times New Roman" w:cs="Times New Roman"/>
          <w:sz w:val="22"/>
          <w:szCs w:val="22"/>
          <w:u w:val="single"/>
        </w:rPr>
        <w:t>ская СОШ</w:t>
      </w:r>
      <w:r>
        <w:rPr>
          <w:rFonts w:ascii="Times New Roman" w:hAnsi="Times New Roman" w:cs="Times New Roman"/>
          <w:sz w:val="22"/>
          <w:szCs w:val="22"/>
          <w:u w:val="single"/>
        </w:rPr>
        <w:t>»</w:t>
      </w:r>
      <w:r w:rsidRPr="00CF41BA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196524C6" w14:textId="77777777" w:rsidR="0073051F" w:rsidRDefault="0073051F" w:rsidP="0073051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746200">
        <w:rPr>
          <w:sz w:val="16"/>
          <w:szCs w:val="16"/>
        </w:rPr>
        <w:t>наименование учреждения</w:t>
      </w:r>
      <w:r>
        <w:rPr>
          <w:sz w:val="16"/>
          <w:szCs w:val="16"/>
        </w:rPr>
        <w:t>)</w:t>
      </w:r>
    </w:p>
    <w:p w14:paraId="584077D3" w14:textId="77777777" w:rsidR="0073051F" w:rsidRDefault="0073051F" w:rsidP="0073051F">
      <w:pPr>
        <w:jc w:val="center"/>
        <w:rPr>
          <w:sz w:val="16"/>
          <w:szCs w:val="16"/>
        </w:rPr>
      </w:pPr>
    </w:p>
    <w:p w14:paraId="3C41C6D3" w14:textId="69FB06EE" w:rsidR="0073051F" w:rsidRPr="00A845B2" w:rsidRDefault="0073051F" w:rsidP="0073051F">
      <w:pPr>
        <w:jc w:val="center"/>
        <w:rPr>
          <w:sz w:val="22"/>
          <w:szCs w:val="22"/>
        </w:rPr>
      </w:pPr>
      <w:r>
        <w:rPr>
          <w:sz w:val="22"/>
          <w:szCs w:val="22"/>
        </w:rPr>
        <w:t>За январь - сентябрь 2020</w:t>
      </w:r>
      <w:r w:rsidRPr="00C91AE1">
        <w:rPr>
          <w:sz w:val="22"/>
          <w:szCs w:val="22"/>
        </w:rPr>
        <w:t xml:space="preserve"> года </w:t>
      </w:r>
    </w:p>
    <w:p w14:paraId="42755914" w14:textId="77777777" w:rsidR="0073051F" w:rsidRPr="00C91AE1" w:rsidRDefault="0073051F" w:rsidP="0073051F">
      <w:pPr>
        <w:jc w:val="center"/>
        <w:rPr>
          <w:sz w:val="22"/>
          <w:szCs w:val="22"/>
        </w:rPr>
      </w:pPr>
    </w:p>
    <w:tbl>
      <w:tblPr>
        <w:tblW w:w="469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678"/>
        <w:gridCol w:w="273"/>
        <w:gridCol w:w="1282"/>
        <w:gridCol w:w="135"/>
        <w:gridCol w:w="2136"/>
        <w:gridCol w:w="118"/>
        <w:gridCol w:w="2116"/>
        <w:gridCol w:w="3859"/>
      </w:tblGrid>
      <w:tr w:rsidR="0073051F" w:rsidRPr="00DA2922" w14:paraId="2333DBDB" w14:textId="77777777" w:rsidTr="003026C4">
        <w:trPr>
          <w:cantSplit/>
          <w:trHeight w:val="72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899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03730161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7C3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14:paraId="5AB31683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767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задании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EE8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E81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</w:tr>
      <w:tr w:rsidR="0073051F" w:rsidRPr="00DA2922" w14:paraId="12FCB26C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71B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Качество оказываемой муниципальной услуги</w:t>
            </w:r>
          </w:p>
        </w:tc>
      </w:tr>
      <w:tr w:rsidR="0073051F" w:rsidRPr="00DA2922" w14:paraId="026046AD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1C6" w14:textId="77777777" w:rsidR="0073051F" w:rsidRPr="002A3CBC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2A3CBC">
              <w:rPr>
                <w:sz w:val="18"/>
                <w:szCs w:val="16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73051F" w:rsidRPr="00DA2922" w14:paraId="5A95476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01BC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123A1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5D436D8D" w14:textId="77777777" w:rsidR="0073051F" w:rsidRPr="008123A1" w:rsidRDefault="0073051F" w:rsidP="00E755ED">
            <w:pPr>
              <w:pStyle w:val="a3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AC69" w14:textId="77777777" w:rsidR="0073051F" w:rsidRPr="008123A1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D7E67">
              <w:rPr>
                <w:sz w:val="18"/>
                <w:szCs w:val="16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174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0AB0BFA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1AF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7057494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9E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E5E2309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DA3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123A1">
              <w:rPr>
                <w:sz w:val="16"/>
                <w:szCs w:val="16"/>
              </w:rPr>
              <w:t>Полнота</w:t>
            </w:r>
            <w:r>
              <w:rPr>
                <w:sz w:val="16"/>
                <w:szCs w:val="16"/>
              </w:rPr>
              <w:t xml:space="preserve"> </w:t>
            </w:r>
            <w:r w:rsidRPr="008123A1">
              <w:rPr>
                <w:sz w:val="16"/>
                <w:szCs w:val="16"/>
              </w:rPr>
              <w:t xml:space="preserve"> реализации основной общеобразовательной программы начального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EEF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3EC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A32" w14:textId="77777777" w:rsidR="0073051F" w:rsidRPr="008123A1" w:rsidRDefault="00D13DE4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241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6102192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551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557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68BBF08A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A98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162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DDD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E1CEF28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7ED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8123A1">
              <w:rPr>
                <w:sz w:val="16"/>
                <w:szCs w:val="16"/>
              </w:rPr>
              <w:t>Доля, обучающихся освоивших в полном объеме общеобразовательные программы учебного года и переведенных в следующий класс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D84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EF36031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19BE1D55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E14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195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370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6F044FEE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F3E" w14:textId="77777777" w:rsidR="0073051F" w:rsidRPr="008123A1" w:rsidRDefault="0073051F" w:rsidP="00E755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8123A1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95A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BDC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506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BFD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B115219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397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8123A1">
              <w:rPr>
                <w:sz w:val="16"/>
                <w:szCs w:val="16"/>
              </w:rPr>
              <w:t>Доля педагогических работников, имеющих первую и высшую категорию.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182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746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366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806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учитель не прошел аттестацию на 1- ую квалификационную категорию</w:t>
            </w:r>
          </w:p>
        </w:tc>
      </w:tr>
      <w:tr w:rsidR="0073051F" w:rsidRPr="00DA2922" w14:paraId="59D304F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3B4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8123A1">
              <w:rPr>
                <w:sz w:val="16"/>
                <w:szCs w:val="16"/>
              </w:rPr>
              <w:t>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C70" w14:textId="77777777" w:rsidR="0073051F" w:rsidRPr="008123A1" w:rsidRDefault="0073051F" w:rsidP="00E755ED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BD5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775F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BCF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7CE3A38D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2A2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8123A1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35B" w14:textId="77777777" w:rsidR="0073051F" w:rsidRPr="008123A1" w:rsidRDefault="0073051F" w:rsidP="00E755ED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число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DDE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063F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E9B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6839586C" w14:textId="77777777" w:rsidTr="003026C4">
        <w:trPr>
          <w:cantSplit/>
          <w:trHeight w:val="424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50DB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C7B" w14:textId="77777777" w:rsidR="0073051F" w:rsidRPr="008123A1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C3E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CAA4D08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2D3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42B271A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11A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829597B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93D" w14:textId="77777777" w:rsidR="0073051F" w:rsidRPr="002A3CBC" w:rsidRDefault="0073051F" w:rsidP="00E755ED">
            <w:pPr>
              <w:pStyle w:val="ConsPlusCell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sz w:val="18"/>
                <w:szCs w:val="16"/>
              </w:rPr>
              <w:t xml:space="preserve">                                                  Раздел 2</w:t>
            </w:r>
            <w:r w:rsidRPr="002A3CBC">
              <w:rPr>
                <w:sz w:val="18"/>
                <w:szCs w:val="16"/>
              </w:rPr>
              <w:t xml:space="preserve">. Реализация основных общеобразовательных программ </w:t>
            </w:r>
            <w:r>
              <w:rPr>
                <w:sz w:val="18"/>
                <w:szCs w:val="16"/>
              </w:rPr>
              <w:t>основного</w:t>
            </w:r>
            <w:r w:rsidRPr="002A3CBC">
              <w:rPr>
                <w:sz w:val="18"/>
                <w:szCs w:val="16"/>
              </w:rPr>
              <w:t xml:space="preserve"> общего образования</w:t>
            </w:r>
          </w:p>
        </w:tc>
      </w:tr>
      <w:tr w:rsidR="0073051F" w:rsidRPr="00DA2922" w14:paraId="6FA93CE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81F4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7C381EF1" w14:textId="77777777" w:rsidR="0073051F" w:rsidRPr="00BD6DB9" w:rsidRDefault="0073051F" w:rsidP="00E755ED">
            <w:pPr>
              <w:pStyle w:val="a3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153" w14:textId="77777777" w:rsidR="0073051F" w:rsidRPr="00BD6DB9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B4AD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713D1B2D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E61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5BF61C6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6F0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6C96CA8C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083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>Полнота реализации основной общеобразовательн</w:t>
            </w:r>
            <w:r>
              <w:rPr>
                <w:sz w:val="16"/>
                <w:szCs w:val="16"/>
              </w:rPr>
              <w:t>ой программы основн</w:t>
            </w:r>
            <w:r w:rsidRPr="0056411B">
              <w:rPr>
                <w:sz w:val="16"/>
                <w:szCs w:val="16"/>
              </w:rPr>
              <w:t>ого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AD4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DAB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D1E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321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7E6B6E5" w14:textId="77777777" w:rsidTr="003026C4">
        <w:trPr>
          <w:cantSplit/>
          <w:trHeight w:val="504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A96" w14:textId="77777777" w:rsidR="0073051F" w:rsidRPr="0056411B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ФГОС, ФК ГОС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4E7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0E8187DD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E0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FE2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BD8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83A74F7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88B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Доля, обучающихся освоивших в полном объеме основную общеобразовательную программу основного общего образования и допущенных к ГИА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2609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6C8CC5C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0054BBE5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4D5" w14:textId="77777777" w:rsidR="0073051F" w:rsidRDefault="0073051F" w:rsidP="00E755ED">
            <w:pPr>
              <w:pStyle w:val="ConsPlusCell"/>
              <w:tabs>
                <w:tab w:val="left" w:pos="1340"/>
                <w:tab w:val="center" w:pos="1904"/>
              </w:tabs>
              <w:rPr>
                <w:sz w:val="16"/>
                <w:szCs w:val="16"/>
              </w:rPr>
            </w:pPr>
            <w:r w:rsidRPr="00460CFA">
              <w:rPr>
                <w:sz w:val="16"/>
                <w:szCs w:val="16"/>
              </w:rPr>
              <w:t xml:space="preserve">                    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26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52C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06720287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23F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Доля выпускников общеобразовательной организации, получивших аттестат об основном общем образовании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5C5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B49AC36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44605EB2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CA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460CFA"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24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EF1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6610805B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9C0" w14:textId="77777777" w:rsidR="0073051F" w:rsidRPr="007D6468" w:rsidRDefault="0073051F" w:rsidP="00E755ED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6. Укомплектованность кадрами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A3F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3126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CD6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54D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6B49A66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48B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 Д</w:t>
            </w:r>
            <w:r w:rsidRPr="004F6D5E">
              <w:rPr>
                <w:sz w:val="16"/>
                <w:szCs w:val="16"/>
              </w:rPr>
              <w:t xml:space="preserve">оля педагогических работников, имеющих </w:t>
            </w:r>
            <w:r>
              <w:rPr>
                <w:sz w:val="16"/>
                <w:szCs w:val="16"/>
              </w:rPr>
              <w:t>первую и высшую категорию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809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C4F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0C7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01C" w14:textId="0D6CA72C" w:rsidR="0073051F" w:rsidRPr="00DA2922" w:rsidRDefault="000D004D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Аттестация педагогов</w:t>
            </w:r>
          </w:p>
        </w:tc>
      </w:tr>
      <w:tr w:rsidR="0073051F" w:rsidRPr="00DA2922" w14:paraId="3AE5B032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77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C82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052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35D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E14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376E4339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A38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7D6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6C7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64F" w14:textId="77777777" w:rsidR="0073051F" w:rsidRPr="005826C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9F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5398488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3CC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2.2 Проходящие обучение по состоянию здоровья на дому</w:t>
            </w:r>
          </w:p>
        </w:tc>
      </w:tr>
      <w:tr w:rsidR="0073051F" w:rsidRPr="00DA2922" w14:paraId="7E8E215C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A76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123A1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6C03F50E" w14:textId="77777777" w:rsidR="0073051F" w:rsidRPr="008123A1" w:rsidRDefault="0073051F" w:rsidP="00E755ED">
            <w:pPr>
              <w:pStyle w:val="a3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1005" w14:textId="77777777" w:rsidR="0073051F" w:rsidRPr="008123A1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D7E67">
              <w:rPr>
                <w:sz w:val="18"/>
                <w:szCs w:val="16"/>
              </w:rPr>
              <w:t>слово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C6C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963E7C6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6EA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5F7653DB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458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63E5125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CE1E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123A1">
              <w:rPr>
                <w:sz w:val="16"/>
                <w:szCs w:val="16"/>
              </w:rPr>
              <w:t>Полнота</w:t>
            </w:r>
            <w:r>
              <w:rPr>
                <w:sz w:val="16"/>
                <w:szCs w:val="16"/>
              </w:rPr>
              <w:t xml:space="preserve"> </w:t>
            </w:r>
            <w:r w:rsidRPr="008123A1">
              <w:rPr>
                <w:sz w:val="16"/>
                <w:szCs w:val="16"/>
              </w:rPr>
              <w:t xml:space="preserve"> реализации основной обще</w:t>
            </w:r>
            <w:r w:rsidR="00D13DE4">
              <w:rPr>
                <w:sz w:val="16"/>
                <w:szCs w:val="16"/>
              </w:rPr>
              <w:t>образовательной программы основ</w:t>
            </w:r>
            <w:r w:rsidRPr="008123A1">
              <w:rPr>
                <w:sz w:val="16"/>
                <w:szCs w:val="16"/>
              </w:rPr>
              <w:t>ного общего образования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CF0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D70" w14:textId="77777777" w:rsidR="0073051F" w:rsidRPr="008123A1" w:rsidRDefault="00460CFA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3051F">
              <w:rPr>
                <w:sz w:val="16"/>
                <w:szCs w:val="16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AE4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86D" w14:textId="77777777" w:rsidR="0073051F" w:rsidRPr="00DA2922" w:rsidRDefault="00460CFA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7785036B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038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00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5FA1FD5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602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D71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569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76EA9B37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DC0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D13DE4">
              <w:rPr>
                <w:sz w:val="16"/>
                <w:szCs w:val="16"/>
              </w:rPr>
              <w:t>Доля</w:t>
            </w:r>
            <w:r w:rsidRPr="008123A1">
              <w:rPr>
                <w:sz w:val="16"/>
                <w:szCs w:val="16"/>
              </w:rPr>
              <w:t xml:space="preserve"> обучающихся</w:t>
            </w:r>
            <w:r w:rsidR="00D13DE4">
              <w:rPr>
                <w:sz w:val="16"/>
                <w:szCs w:val="16"/>
              </w:rPr>
              <w:t>,</w:t>
            </w:r>
            <w:r w:rsidRPr="008123A1">
              <w:rPr>
                <w:sz w:val="16"/>
                <w:szCs w:val="16"/>
              </w:rPr>
              <w:t xml:space="preserve"> освоивших в полном объеме общеобразовательные программы учебного года и переведенных в следующий класс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E96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11EAF02F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7D0CFDAF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EC5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07E" w14:textId="1C55F4BD" w:rsidR="0073051F" w:rsidRPr="008123A1" w:rsidRDefault="000D004D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564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1C4DB95B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E89" w14:textId="77777777" w:rsidR="0073051F" w:rsidRPr="008123A1" w:rsidRDefault="0073051F" w:rsidP="00E755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8123A1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D37E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BAE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30E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FEA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0207335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743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8123A1">
              <w:rPr>
                <w:sz w:val="16"/>
                <w:szCs w:val="16"/>
              </w:rPr>
              <w:t>Доля педагогических работников, имеющих первую и высшую категорию.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FCF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ACBE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1A9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E59" w14:textId="598DCB30" w:rsidR="0073051F" w:rsidRPr="00DA2922" w:rsidRDefault="000D004D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Аттестация педагогов</w:t>
            </w:r>
          </w:p>
        </w:tc>
      </w:tr>
      <w:tr w:rsidR="0073051F" w:rsidRPr="00DA2922" w14:paraId="0EFA3D4B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128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8123A1">
              <w:rPr>
                <w:sz w:val="16"/>
                <w:szCs w:val="16"/>
              </w:rPr>
              <w:t>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A66" w14:textId="77777777" w:rsidR="0073051F" w:rsidRPr="008123A1" w:rsidRDefault="0073051F" w:rsidP="00E755ED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DBD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ED4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589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5CAFB34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20FE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8123A1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357" w14:textId="77777777" w:rsidR="0073051F" w:rsidRPr="008123A1" w:rsidRDefault="0073051F" w:rsidP="00E755ED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число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385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7E1" w14:textId="77777777" w:rsidR="0073051F" w:rsidRPr="008123A1" w:rsidRDefault="0073051F" w:rsidP="00E755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887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88AB645" w14:textId="77777777" w:rsidTr="003026C4">
        <w:trPr>
          <w:gridBefore w:val="1"/>
          <w:wBefore w:w="26" w:type="pct"/>
          <w:cantSplit/>
          <w:trHeight w:val="24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A4B" w14:textId="77777777" w:rsidR="0073051F" w:rsidRPr="008123A1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620" w14:textId="77777777" w:rsidR="0073051F" w:rsidRPr="008123A1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слово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C29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E423620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C50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967C5DE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017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73870621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EE9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6"/>
              </w:rPr>
            </w:pPr>
          </w:p>
          <w:p w14:paraId="0B02EBF5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6"/>
              </w:rPr>
            </w:pPr>
          </w:p>
          <w:p w14:paraId="0A22C909" w14:textId="77777777" w:rsidR="0073051F" w:rsidRPr="002A3CBC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sz w:val="18"/>
                <w:szCs w:val="16"/>
              </w:rPr>
              <w:t>Раздел 3</w:t>
            </w:r>
            <w:r w:rsidRPr="002A3CBC">
              <w:rPr>
                <w:sz w:val="18"/>
                <w:szCs w:val="16"/>
              </w:rPr>
              <w:t xml:space="preserve">. Реализация основных общеобразовательных программ </w:t>
            </w:r>
            <w:r>
              <w:rPr>
                <w:sz w:val="18"/>
                <w:szCs w:val="16"/>
              </w:rPr>
              <w:t>среднего</w:t>
            </w:r>
            <w:r w:rsidRPr="002A3CBC">
              <w:rPr>
                <w:sz w:val="18"/>
                <w:szCs w:val="16"/>
              </w:rPr>
              <w:t xml:space="preserve"> общего образования</w:t>
            </w:r>
          </w:p>
        </w:tc>
      </w:tr>
      <w:tr w:rsidR="0073051F" w:rsidRPr="00DA2922" w14:paraId="0A3F0EEC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21B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76DA61DC" w14:textId="77777777" w:rsidR="0073051F" w:rsidRPr="00BD6DB9" w:rsidRDefault="0073051F" w:rsidP="00E755ED">
            <w:pPr>
              <w:pStyle w:val="a3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CC6" w14:textId="77777777" w:rsidR="0073051F" w:rsidRPr="00BD6DB9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87B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EA93446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7C47471B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557FC34E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1C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8D7CBFD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59B96154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7D7CB1A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63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9737635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707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 xml:space="preserve">Полнота </w:t>
            </w:r>
            <w:r w:rsidR="00D13DE4">
              <w:rPr>
                <w:sz w:val="16"/>
                <w:szCs w:val="16"/>
              </w:rPr>
              <w:t xml:space="preserve"> </w:t>
            </w:r>
            <w:r w:rsidRPr="0056411B">
              <w:rPr>
                <w:sz w:val="16"/>
                <w:szCs w:val="16"/>
              </w:rPr>
              <w:t>реализации основной общеобразовательн</w:t>
            </w:r>
            <w:r>
              <w:rPr>
                <w:sz w:val="16"/>
                <w:szCs w:val="16"/>
              </w:rPr>
              <w:t>ой программы среднег</w:t>
            </w:r>
            <w:r w:rsidRPr="0056411B">
              <w:rPr>
                <w:sz w:val="16"/>
                <w:szCs w:val="16"/>
              </w:rPr>
              <w:t>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03A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BE5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3DB" w14:textId="77777777" w:rsidR="0073051F" w:rsidRDefault="00D13DE4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415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74256EDC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9B28" w14:textId="77777777" w:rsidR="0073051F" w:rsidRPr="0056411B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ФГОС, ФК ГОС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772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1849190F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35B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8A8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3A0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DBA9F9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0AD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Доля, обучающихся освоивших в полном объеме основную общеобразовательную программу среднего общего образования и допущенных к ГИА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646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3F9454B6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38829652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738" w14:textId="77777777" w:rsidR="0073051F" w:rsidRDefault="0073051F" w:rsidP="00E755ED">
            <w:pPr>
              <w:pStyle w:val="ConsPlusCell"/>
              <w:tabs>
                <w:tab w:val="left" w:pos="1155"/>
                <w:tab w:val="center" w:pos="1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123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27B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Образовательный процесс не завершен</w:t>
            </w:r>
          </w:p>
        </w:tc>
      </w:tr>
      <w:tr w:rsidR="0073051F" w:rsidRPr="00DA2922" w14:paraId="35BC2B85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9D9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Доля выпускников общеобразовательной организации, получивших аттестат о среднем общем образовании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F0F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79B4B80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0BAC3A4E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CC7" w14:textId="77777777" w:rsidR="0073051F" w:rsidRPr="00E0256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E02561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235" w14:textId="77777777" w:rsidR="0073051F" w:rsidRPr="00E0256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E02561"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505" w14:textId="77777777" w:rsidR="0073051F" w:rsidRPr="00E02561" w:rsidRDefault="00460CFA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15C5A37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AD5" w14:textId="77777777" w:rsidR="0073051F" w:rsidRPr="007D6468" w:rsidRDefault="0073051F" w:rsidP="00E755ED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6. Укомплектованность кадрами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4DF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7ED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951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76F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310E04AE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2B8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</w:t>
            </w:r>
            <w:r w:rsidRPr="004F6D5E">
              <w:rPr>
                <w:sz w:val="16"/>
                <w:szCs w:val="16"/>
              </w:rPr>
              <w:t xml:space="preserve">оля педагогических работников, имеющих </w:t>
            </w:r>
            <w:r>
              <w:rPr>
                <w:sz w:val="16"/>
                <w:szCs w:val="16"/>
              </w:rPr>
              <w:t>первую и высшую категорию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4EC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AC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9681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B8B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56173137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513F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CAF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1227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4513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AC0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C6CCF39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02C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9.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5FA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A8A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21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344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3126DF67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72E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54F">
              <w:t>Р</w:t>
            </w:r>
            <w:r>
              <w:t>аздел 4. Р</w:t>
            </w:r>
            <w:r w:rsidRPr="00BC754F">
              <w:t xml:space="preserve">еализация </w:t>
            </w:r>
            <w:r w:rsidRPr="00310B44">
              <w:t>адаптированных основных общеобразовательных программ</w:t>
            </w:r>
            <w:r>
              <w:t xml:space="preserve"> / адаптированных общеобразовательных программ</w:t>
            </w:r>
            <w:r w:rsidRPr="00310B44">
              <w:t xml:space="preserve"> начального общего образования</w:t>
            </w:r>
          </w:p>
        </w:tc>
      </w:tr>
      <w:tr w:rsidR="0073051F" w:rsidRPr="00DA2922" w14:paraId="61C86BFB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3508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4EE039BD" w14:textId="77777777" w:rsidR="0073051F" w:rsidRPr="00BD6DB9" w:rsidRDefault="0073051F" w:rsidP="00E755ED">
            <w:pPr>
              <w:pStyle w:val="a3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C98" w14:textId="77777777" w:rsidR="0073051F" w:rsidRPr="00BD6DB9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A09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5215231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5A5B011C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70466ACE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6A8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77B24C2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A3DE545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39143CA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6F0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7F654601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3B1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>Полнота реализации</w:t>
            </w:r>
            <w:r>
              <w:rPr>
                <w:sz w:val="16"/>
                <w:szCs w:val="16"/>
              </w:rPr>
              <w:t xml:space="preserve"> адаптированной </w:t>
            </w:r>
            <w:r w:rsidRPr="0056411B">
              <w:rPr>
                <w:sz w:val="16"/>
                <w:szCs w:val="16"/>
              </w:rPr>
              <w:t xml:space="preserve"> основной общеобразовательн</w:t>
            </w:r>
            <w:r>
              <w:rPr>
                <w:sz w:val="16"/>
                <w:szCs w:val="16"/>
              </w:rPr>
              <w:t xml:space="preserve">ой </w:t>
            </w:r>
            <w:r w:rsidRPr="0056411B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/ адаптированной общеобразовательной программы</w:t>
            </w:r>
            <w:r w:rsidRPr="0056411B">
              <w:rPr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2A4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03B524A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A04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61719B8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F82" w14:textId="77777777" w:rsidR="0073051F" w:rsidRDefault="0073051F" w:rsidP="00E755ED">
            <w:pPr>
              <w:pStyle w:val="ConsPlusCell"/>
              <w:tabs>
                <w:tab w:val="left" w:pos="615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5228BFF" w14:textId="77777777" w:rsidR="0073051F" w:rsidRDefault="0073051F" w:rsidP="00D13DE4">
            <w:pPr>
              <w:pStyle w:val="ConsPlusCell"/>
              <w:tabs>
                <w:tab w:val="left" w:pos="615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D13DE4"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387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годка</w:t>
            </w:r>
          </w:p>
        </w:tc>
      </w:tr>
      <w:tr w:rsidR="0073051F" w:rsidRPr="00DA2922" w14:paraId="42412549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9BC2" w14:textId="77777777" w:rsidR="0073051F" w:rsidRPr="0056411B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законодательству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401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0BE4D52D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7A8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5426D99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9D5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F7E8382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7FA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56B55D9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7E9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Доля, обучающихся освоивших адаптированную </w:t>
            </w:r>
            <w:r w:rsidRPr="0056411B">
              <w:rPr>
                <w:sz w:val="16"/>
                <w:szCs w:val="16"/>
              </w:rPr>
              <w:t>основн</w:t>
            </w:r>
            <w:r>
              <w:rPr>
                <w:sz w:val="16"/>
                <w:szCs w:val="16"/>
              </w:rPr>
              <w:t>ую</w:t>
            </w:r>
            <w:r w:rsidRPr="0056411B">
              <w:rPr>
                <w:sz w:val="16"/>
                <w:szCs w:val="16"/>
              </w:rPr>
              <w:t xml:space="preserve"> общеобразовательн</w:t>
            </w:r>
            <w:r>
              <w:rPr>
                <w:sz w:val="16"/>
                <w:szCs w:val="16"/>
              </w:rPr>
              <w:t xml:space="preserve">ую </w:t>
            </w:r>
            <w:r w:rsidRPr="0056411B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у / адаптированную общеобразовательную</w:t>
            </w:r>
            <w:r w:rsidRPr="008056E0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>у</w:t>
            </w:r>
            <w:r w:rsidRPr="008056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6411B">
              <w:rPr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00B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51130D23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62EBDB11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15D6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37A" w14:textId="77777777" w:rsidR="0073051F" w:rsidRDefault="00D13DE4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D21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23240705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E75" w14:textId="77777777" w:rsidR="0073051F" w:rsidRPr="007D6468" w:rsidRDefault="0073051F" w:rsidP="00E755ED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5. Укомплектованность кадрами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C9E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97F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66C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A4C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3D33A1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363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CC1F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553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8DA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C05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51C0EC5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813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1D54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3D9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7A0" w14:textId="77777777" w:rsidR="0073051F" w:rsidRPr="004E4900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D05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67F63926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6A7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54F">
              <w:t>Р</w:t>
            </w:r>
            <w:r>
              <w:t>аздел 5. Р</w:t>
            </w:r>
            <w:r w:rsidRPr="00BC754F">
              <w:t xml:space="preserve">еализация </w:t>
            </w:r>
            <w:r>
              <w:t xml:space="preserve">адаптированных </w:t>
            </w:r>
            <w:r w:rsidRPr="00BC754F">
              <w:t xml:space="preserve">общеобразовательных программ </w:t>
            </w:r>
            <w:r>
              <w:t>основного</w:t>
            </w:r>
            <w:r w:rsidRPr="00BC754F">
              <w:t xml:space="preserve"> общего образования</w:t>
            </w:r>
          </w:p>
        </w:tc>
      </w:tr>
      <w:tr w:rsidR="0073051F" w:rsidRPr="00DA2922" w14:paraId="6715B073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67C1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14:paraId="26C8481B" w14:textId="77777777" w:rsidR="0073051F" w:rsidRPr="00BD6DB9" w:rsidRDefault="0073051F" w:rsidP="00E755ED">
            <w:pPr>
              <w:pStyle w:val="a3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A59" w14:textId="77777777" w:rsidR="0073051F" w:rsidRPr="00BD6DB9" w:rsidRDefault="0073051F" w:rsidP="00E755E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0AA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28D9F2C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E2026BD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27AECA3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A1A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07F1359B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BA22A9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748B970" w14:textId="77777777" w:rsidR="0073051F" w:rsidRPr="00631F48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FED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090BDDB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550" w14:textId="77777777" w:rsidR="0073051F" w:rsidRPr="00A1371E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 xml:space="preserve">Полнота реализации </w:t>
            </w:r>
            <w:r>
              <w:rPr>
                <w:sz w:val="16"/>
                <w:szCs w:val="16"/>
              </w:rPr>
              <w:t xml:space="preserve">адаптированной </w:t>
            </w:r>
            <w:r w:rsidRPr="0056411B">
              <w:rPr>
                <w:sz w:val="16"/>
                <w:szCs w:val="16"/>
              </w:rPr>
              <w:t>общеобразовательн</w:t>
            </w:r>
            <w:r>
              <w:rPr>
                <w:sz w:val="16"/>
                <w:szCs w:val="16"/>
              </w:rPr>
              <w:t>ой программы основн</w:t>
            </w:r>
            <w:r w:rsidRPr="0056411B">
              <w:rPr>
                <w:sz w:val="16"/>
                <w:szCs w:val="16"/>
              </w:rPr>
              <w:t>ого общего образования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95E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3AE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D74" w14:textId="77777777" w:rsidR="0073051F" w:rsidRDefault="00D13DE4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3C7" w14:textId="77777777" w:rsidR="0073051F" w:rsidRPr="00DA2922" w:rsidRDefault="00D13DE4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7B35FE66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5C0" w14:textId="77777777" w:rsidR="0073051F" w:rsidRPr="0056411B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законодательства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39F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1250F1C2" w14:textId="77777777" w:rsidR="0073051F" w:rsidRPr="0056411B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E88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3F2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AE7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EAA2EE6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121" w14:textId="77777777" w:rsidR="0073051F" w:rsidRPr="0004096C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04096C">
              <w:rPr>
                <w:sz w:val="16"/>
                <w:szCs w:val="16"/>
              </w:rPr>
              <w:t>Доля выпускников общеобразовательной организации, получивших документ об образовании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56A" w14:textId="77777777" w:rsidR="0073051F" w:rsidRPr="0004096C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8BC18F6" w14:textId="77777777" w:rsidR="0073051F" w:rsidRPr="0004096C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53166CF5" w14:textId="77777777" w:rsidR="0073051F" w:rsidRPr="0004096C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04096C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9CF" w14:textId="77777777" w:rsidR="0073051F" w:rsidRPr="00E0256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E02561">
              <w:rPr>
                <w:sz w:val="16"/>
                <w:szCs w:val="16"/>
              </w:rPr>
              <w:t xml:space="preserve">100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5C5" w14:textId="77777777" w:rsidR="0073051F" w:rsidRPr="00E0256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E02561"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98E" w14:textId="77777777" w:rsidR="0073051F" w:rsidRPr="00E02561" w:rsidRDefault="00460CFA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учебного года</w:t>
            </w:r>
          </w:p>
        </w:tc>
      </w:tr>
      <w:tr w:rsidR="0073051F" w:rsidRPr="00DA2922" w14:paraId="0ED9C865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DE1" w14:textId="77777777" w:rsidR="0073051F" w:rsidRPr="007D6468" w:rsidRDefault="0073051F" w:rsidP="00E755ED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5. Укомплектованность кадрами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FCA" w14:textId="77777777" w:rsidR="0073051F" w:rsidRPr="00BD6DB9" w:rsidRDefault="0073051F" w:rsidP="00E755ED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40F" w14:textId="77777777" w:rsidR="0073051F" w:rsidRPr="00D55FF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D55FF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ED2" w14:textId="77777777" w:rsidR="0073051F" w:rsidRPr="00D55FF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D55FF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34B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5CEFCA8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D7E" w14:textId="77777777" w:rsidR="0073051F" w:rsidRDefault="0073051F" w:rsidP="00E755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2A75" w14:textId="77777777" w:rsidR="0073051F" w:rsidRPr="0056411B" w:rsidRDefault="0073051F" w:rsidP="00E75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29F" w14:textId="77777777" w:rsidR="0073051F" w:rsidRPr="00D55FF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D55FF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89D" w14:textId="77777777" w:rsidR="0073051F" w:rsidRPr="00D55FF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D55FF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A7C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EF9B7A1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90F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Раздел 8. Организация отдыха детей и молодежи</w:t>
            </w:r>
          </w:p>
        </w:tc>
      </w:tr>
      <w:tr w:rsidR="0073051F" w:rsidRPr="00DA2922" w14:paraId="24D1130B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49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Условия реализации образовательной услуги:</w:t>
            </w:r>
          </w:p>
          <w:p w14:paraId="26694765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A7F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74D35494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слово</w:t>
            </w:r>
          </w:p>
          <w:p w14:paraId="6A60A5AD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E0D" w14:textId="77777777" w:rsidR="0073051F" w:rsidRDefault="0073051F" w:rsidP="00E755ED">
            <w:pPr>
              <w:pStyle w:val="ConsPlusCell"/>
              <w:tabs>
                <w:tab w:val="left" w:pos="1080"/>
                <w:tab w:val="center" w:pos="1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3A136A65" w14:textId="77777777" w:rsidR="0073051F" w:rsidRPr="00631F48" w:rsidRDefault="0073051F" w:rsidP="00E755ED">
            <w:pPr>
              <w:pStyle w:val="ConsPlusCell"/>
              <w:tabs>
                <w:tab w:val="left" w:pos="1080"/>
                <w:tab w:val="center" w:pos="1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Соответствие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E15" w14:textId="77777777" w:rsidR="0073051F" w:rsidRDefault="0073051F" w:rsidP="00E755ED">
            <w:pPr>
              <w:pStyle w:val="ConsPlusCell"/>
              <w:tabs>
                <w:tab w:val="left" w:pos="540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2022B9DB" w14:textId="77777777" w:rsidR="0073051F" w:rsidRPr="00631F48" w:rsidRDefault="0073051F" w:rsidP="00E755ED">
            <w:pPr>
              <w:pStyle w:val="ConsPlusCell"/>
              <w:tabs>
                <w:tab w:val="left" w:pos="540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Соответствие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24F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3B6DB66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47AB" w14:textId="77777777" w:rsidR="0073051F" w:rsidRPr="003951BB" w:rsidRDefault="0073051F" w:rsidP="00E755ED">
            <w:pPr>
              <w:jc w:val="both"/>
              <w:rPr>
                <w:sz w:val="18"/>
                <w:szCs w:val="18"/>
              </w:rPr>
            </w:pPr>
            <w:r w:rsidRPr="003951BB">
              <w:rPr>
                <w:sz w:val="18"/>
                <w:szCs w:val="18"/>
              </w:rPr>
              <w:t>Доля детей, охваченных организованными формами отдыха, оздоровления, творческого досуга, от общего числа детей образовательного учреждения в возрасте от 7 до 17 лет в каникулярное время.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738" w14:textId="77777777" w:rsidR="0073051F" w:rsidRPr="00A1371E" w:rsidRDefault="0073051F" w:rsidP="00E755ED">
            <w:pPr>
              <w:pStyle w:val="xl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661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80A196E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AE9" w14:textId="77777777" w:rsidR="0073051F" w:rsidRPr="00EA4BAF" w:rsidRDefault="0073051F" w:rsidP="00E755ED">
            <w:pPr>
              <w:pStyle w:val="ConsPlusCell"/>
              <w:jc w:val="center"/>
              <w:rPr>
                <w:color w:val="FF0000"/>
                <w:sz w:val="16"/>
                <w:szCs w:val="16"/>
              </w:rPr>
            </w:pPr>
          </w:p>
          <w:p w14:paraId="7D3E1056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 w:rsidRPr="00B9363E">
              <w:rPr>
                <w:sz w:val="16"/>
                <w:szCs w:val="16"/>
              </w:rPr>
              <w:t>0</w:t>
            </w:r>
          </w:p>
          <w:p w14:paraId="5105AF53" w14:textId="77777777" w:rsidR="0073051F" w:rsidRPr="00EA4BAF" w:rsidRDefault="0073051F" w:rsidP="00E755ED">
            <w:pPr>
              <w:pStyle w:val="ConsPlusCel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532" w14:textId="0758CF69" w:rsidR="0073051F" w:rsidRPr="00241D16" w:rsidRDefault="000D004D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Отмена ЛДП</w:t>
            </w:r>
          </w:p>
        </w:tc>
      </w:tr>
      <w:tr w:rsidR="0073051F" w:rsidRPr="00DA2922" w14:paraId="28E422D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B91AC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DB0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57F2E5F5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CEF" w14:textId="77777777" w:rsidR="0073051F" w:rsidRPr="005F74C7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F74C7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A01" w14:textId="77777777" w:rsidR="0073051F" w:rsidRPr="005F74C7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41D16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F4A" w14:textId="3BD13E47" w:rsidR="0073051F" w:rsidRPr="00DA2922" w:rsidRDefault="000D004D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Отмена ЛДП</w:t>
            </w:r>
          </w:p>
        </w:tc>
      </w:tr>
      <w:tr w:rsidR="0073051F" w:rsidRPr="00DA2922" w14:paraId="0D322027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8FAA7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lastRenderedPageBreak/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821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4D288D33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  <w:p w14:paraId="27BDB4BF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5BC" w14:textId="77777777" w:rsidR="0073051F" w:rsidRPr="005F74C7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5F74C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8AD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1FFDB459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974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716926D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90E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Условия реализации образовательной услуги:</w:t>
            </w:r>
          </w:p>
          <w:p w14:paraId="7181B376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 xml:space="preserve">- организация </w:t>
            </w:r>
            <w:r>
              <w:rPr>
                <w:sz w:val="18"/>
                <w:szCs w:val="18"/>
              </w:rPr>
              <w:t>занятости несовершеннолетних</w:t>
            </w:r>
            <w:r w:rsidRPr="008C20AF">
              <w:rPr>
                <w:sz w:val="18"/>
                <w:szCs w:val="18"/>
              </w:rPr>
              <w:t xml:space="preserve"> в соответствии с требованиями действующего законодательства РФ.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A74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1EA0512A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слово</w:t>
            </w:r>
          </w:p>
          <w:p w14:paraId="075676C0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9F6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 xml:space="preserve">Соответствие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BD69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 xml:space="preserve">Соответствие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413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068640E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D73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8"/>
                <w:szCs w:val="18"/>
              </w:rPr>
              <w:t>Организация трудоустройства несовершеннолетних</w:t>
            </w:r>
          </w:p>
        </w:tc>
      </w:tr>
      <w:tr w:rsidR="0073051F" w:rsidRPr="00DA2922" w14:paraId="35743C82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3274F" w14:textId="77777777" w:rsidR="0073051F" w:rsidRPr="003951BB" w:rsidRDefault="0073051F" w:rsidP="00E755ED">
            <w:pPr>
              <w:jc w:val="both"/>
              <w:rPr>
                <w:sz w:val="18"/>
                <w:szCs w:val="18"/>
              </w:rPr>
            </w:pPr>
            <w:r w:rsidRPr="003951BB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трудоустроенных несовершеннолетних </w:t>
            </w:r>
            <w:r w:rsidRPr="003951BB">
              <w:rPr>
                <w:sz w:val="18"/>
                <w:szCs w:val="18"/>
              </w:rPr>
              <w:t xml:space="preserve">от общего числа детей образовательного учреждения в возрасте от 7 до 17 лет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A59" w14:textId="77777777" w:rsidR="0073051F" w:rsidRDefault="0073051F" w:rsidP="00E755ED">
            <w:pPr>
              <w:pStyle w:val="xl66"/>
              <w:jc w:val="center"/>
              <w:rPr>
                <w:sz w:val="20"/>
                <w:szCs w:val="20"/>
              </w:rPr>
            </w:pPr>
          </w:p>
          <w:p w14:paraId="01D4A81A" w14:textId="77777777" w:rsidR="0073051F" w:rsidRPr="00A1371E" w:rsidRDefault="0073051F" w:rsidP="00E755ED">
            <w:pPr>
              <w:pStyle w:val="xl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A9" w14:textId="77777777" w:rsidR="0073051F" w:rsidRPr="00946C97" w:rsidRDefault="0073051F" w:rsidP="00E755ED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E02561">
              <w:rPr>
                <w:rFonts w:ascii="Arial" w:hAnsi="Arial" w:cs="Arial"/>
                <w:sz w:val="16"/>
              </w:rPr>
              <w:t>5,3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B79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6E7" w14:textId="77777777" w:rsidR="0073051F" w:rsidRPr="00241D16" w:rsidRDefault="00460CFA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организовано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квартале</w:t>
            </w:r>
          </w:p>
        </w:tc>
      </w:tr>
      <w:tr w:rsidR="0073051F" w:rsidRPr="00DA2922" w14:paraId="70B7E19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10BB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70A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33E2E40F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253DCBB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BE24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424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41D16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13C" w14:textId="77777777" w:rsidR="0073051F" w:rsidRPr="00460CFA" w:rsidRDefault="00460CFA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организовано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460C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51F" w:rsidRPr="00241D16">
              <w:rPr>
                <w:rFonts w:ascii="Times New Roman" w:hAnsi="Times New Roman" w:cs="Times New Roman"/>
                <w:sz w:val="22"/>
                <w:szCs w:val="22"/>
              </w:rPr>
              <w:t>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</w:t>
            </w:r>
          </w:p>
        </w:tc>
      </w:tr>
      <w:tr w:rsidR="0073051F" w:rsidRPr="00DA2922" w14:paraId="31643FA3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3830" w14:textId="77777777" w:rsidR="0073051F" w:rsidRPr="008C20AF" w:rsidRDefault="0073051F" w:rsidP="00E755ED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26A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43871257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FD77889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7837ECF1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  <w:p w14:paraId="1489DD34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CEA" w14:textId="77777777" w:rsidR="0073051F" w:rsidRPr="002E560F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940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7B0D1796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04EBF71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281325E6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A5DA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4AE09DD2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6D5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Раздел 9. Предоставление питания</w:t>
            </w:r>
          </w:p>
        </w:tc>
      </w:tr>
      <w:tr w:rsidR="0073051F" w:rsidRPr="00DA2922" w14:paraId="5DAD28C4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5AD5" w14:textId="77777777" w:rsidR="0073051F" w:rsidRDefault="0073051F" w:rsidP="00E755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охваченных питанием.</w:t>
            </w:r>
          </w:p>
          <w:p w14:paraId="4F90532D" w14:textId="77777777" w:rsidR="0073051F" w:rsidRDefault="0073051F" w:rsidP="00E755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F38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4EC18A6F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9E29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2EF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5593BE00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22A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35F07C06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1DA4B" w14:textId="77777777" w:rsidR="0073051F" w:rsidRDefault="0073051F" w:rsidP="00E755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2AA" w14:textId="77777777" w:rsidR="0073051F" w:rsidRPr="00A1371E" w:rsidRDefault="0073051F" w:rsidP="00E755ED">
            <w:pPr>
              <w:pStyle w:val="xl66"/>
              <w:jc w:val="center"/>
              <w:rPr>
                <w:sz w:val="20"/>
                <w:szCs w:val="20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D4C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770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337866C7" w14:textId="77777777" w:rsidR="0073051F" w:rsidRPr="008123A1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A22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5F1275A1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2CB91" w14:textId="77777777" w:rsidR="0073051F" w:rsidRDefault="0073051F" w:rsidP="00E755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E43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240AF275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53043E7B" w14:textId="77777777" w:rsidR="0073051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</w:p>
          <w:p w14:paraId="64DDD590" w14:textId="77777777" w:rsidR="0073051F" w:rsidRPr="008C20AF" w:rsidRDefault="0073051F" w:rsidP="00E755ED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032" w14:textId="77777777" w:rsidR="0073051F" w:rsidRPr="009065AB" w:rsidRDefault="0073051F" w:rsidP="00E755E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3CE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E526747" w14:textId="77777777" w:rsidR="0073051F" w:rsidRDefault="0073051F" w:rsidP="00E755ED">
            <w:pPr>
              <w:pStyle w:val="ConsPlusCell"/>
              <w:jc w:val="center"/>
              <w:rPr>
                <w:sz w:val="16"/>
                <w:szCs w:val="16"/>
              </w:rPr>
            </w:pPr>
          </w:p>
          <w:p w14:paraId="4A50E8EE" w14:textId="77777777" w:rsidR="0073051F" w:rsidRPr="008123A1" w:rsidRDefault="00460CFA" w:rsidP="00460C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73051F">
              <w:rPr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002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09BEC66F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793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73051F" w:rsidRPr="00DA2922" w14:paraId="0B3A60B0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69B" w14:textId="77777777" w:rsidR="0073051F" w:rsidRPr="002A3CBC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2A3CBC">
              <w:rPr>
                <w:sz w:val="18"/>
                <w:szCs w:val="16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73051F" w:rsidRPr="00A620D1" w14:paraId="4B086FC2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F476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95E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793" w14:textId="77777777" w:rsidR="0073051F" w:rsidRPr="00A620D1" w:rsidRDefault="0073051F" w:rsidP="00E755ED">
            <w:pPr>
              <w:pStyle w:val="xl6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F83" w14:textId="77777777" w:rsidR="00C55119" w:rsidRDefault="00C55119" w:rsidP="00E755ED">
            <w:pPr>
              <w:pStyle w:val="ConsPlusTitle"/>
              <w:jc w:val="center"/>
              <w:rPr>
                <w:b w:val="0"/>
                <w:sz w:val="18"/>
                <w:szCs w:val="16"/>
              </w:rPr>
            </w:pPr>
          </w:p>
          <w:p w14:paraId="76A17566" w14:textId="77777777" w:rsidR="0073051F" w:rsidRPr="00313902" w:rsidRDefault="00C55119" w:rsidP="00E755ED">
            <w:pPr>
              <w:pStyle w:val="ConsPlusTitle"/>
              <w:jc w:val="center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32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ED4" w14:textId="77777777" w:rsidR="0073051F" w:rsidRPr="00C55119" w:rsidRDefault="00C55119" w:rsidP="00E755ED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 обучающихся переведены на ИУП по АООП</w:t>
            </w:r>
          </w:p>
        </w:tc>
      </w:tr>
      <w:tr w:rsidR="0073051F" w:rsidRPr="00A620D1" w14:paraId="66DC5721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5007" w14:textId="77777777" w:rsidR="0073051F" w:rsidRPr="00A620D1" w:rsidRDefault="0073051F" w:rsidP="00E755ED">
            <w:pPr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B42" w14:textId="77777777" w:rsidR="0073051F" w:rsidRPr="00A620D1" w:rsidRDefault="0073051F" w:rsidP="00E755ED">
            <w:pPr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E18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D67" w14:textId="77777777" w:rsidR="0073051F" w:rsidRPr="00A620D1" w:rsidRDefault="00C55119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21D" w14:textId="77777777" w:rsidR="0073051F" w:rsidRPr="00A620D1" w:rsidRDefault="00C55119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обучающаяся переведена в 5 класс</w:t>
            </w:r>
          </w:p>
        </w:tc>
      </w:tr>
      <w:tr w:rsidR="0073051F" w:rsidRPr="00DA2922" w14:paraId="6D6AFFE6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99A" w14:textId="77777777" w:rsidR="0073051F" w:rsidRPr="002A3CBC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sz w:val="18"/>
                <w:szCs w:val="16"/>
              </w:rPr>
              <w:t>Раздел 2</w:t>
            </w:r>
            <w:r w:rsidRPr="002A3CBC">
              <w:rPr>
                <w:sz w:val="18"/>
                <w:szCs w:val="16"/>
              </w:rPr>
              <w:t xml:space="preserve">. Реализация основных общеобразовательных программ </w:t>
            </w:r>
            <w:r>
              <w:rPr>
                <w:sz w:val="18"/>
                <w:szCs w:val="16"/>
              </w:rPr>
              <w:t>основного</w:t>
            </w:r>
            <w:r w:rsidRPr="002A3CBC">
              <w:rPr>
                <w:sz w:val="18"/>
                <w:szCs w:val="16"/>
              </w:rPr>
              <w:t xml:space="preserve"> общего образования</w:t>
            </w:r>
          </w:p>
        </w:tc>
      </w:tr>
      <w:tr w:rsidR="0073051F" w:rsidRPr="00DA2922" w14:paraId="2DCCB5B1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B48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7565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E2C" w14:textId="77777777" w:rsidR="0073051F" w:rsidRPr="00A620D1" w:rsidRDefault="00C55119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696" w14:textId="77777777" w:rsidR="0073051F" w:rsidRPr="008E0065" w:rsidRDefault="00C55119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911" w14:textId="0BB4258E" w:rsidR="0073051F" w:rsidRPr="00DA2922" w:rsidRDefault="000D004D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обучающихся</w:t>
            </w:r>
          </w:p>
        </w:tc>
      </w:tr>
      <w:tr w:rsidR="0073051F" w:rsidRPr="00DA2922" w14:paraId="44B0A29F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C16" w14:textId="77777777" w:rsidR="0073051F" w:rsidRPr="00E02561" w:rsidRDefault="0073051F" w:rsidP="00E755ED">
            <w:pPr>
              <w:pStyle w:val="a3"/>
              <w:jc w:val="center"/>
              <w:rPr>
                <w:sz w:val="20"/>
              </w:rPr>
            </w:pPr>
            <w:r w:rsidRPr="00E0256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817" w14:textId="77777777" w:rsidR="0073051F" w:rsidRPr="00E02561" w:rsidRDefault="0073051F" w:rsidP="00E755ED">
            <w:pPr>
              <w:pStyle w:val="a3"/>
              <w:jc w:val="center"/>
              <w:rPr>
                <w:sz w:val="20"/>
              </w:rPr>
            </w:pPr>
            <w:r w:rsidRPr="00E0256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ADE" w14:textId="77777777" w:rsidR="0073051F" w:rsidRPr="00E02561" w:rsidRDefault="00C55119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853" w14:textId="77777777" w:rsidR="0073051F" w:rsidRDefault="00C55119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67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201731F8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95C" w14:textId="77777777" w:rsidR="0073051F" w:rsidRPr="002A3CBC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sz w:val="18"/>
                <w:szCs w:val="16"/>
              </w:rPr>
              <w:t>Раздел 3</w:t>
            </w:r>
            <w:r w:rsidRPr="002A3CBC">
              <w:rPr>
                <w:sz w:val="18"/>
                <w:szCs w:val="16"/>
              </w:rPr>
              <w:t xml:space="preserve">. Реализация основных общеобразовательных программ </w:t>
            </w:r>
            <w:r>
              <w:rPr>
                <w:sz w:val="18"/>
                <w:szCs w:val="16"/>
              </w:rPr>
              <w:t>среднего</w:t>
            </w:r>
            <w:r w:rsidRPr="002A3CBC">
              <w:rPr>
                <w:sz w:val="18"/>
                <w:szCs w:val="16"/>
              </w:rPr>
              <w:t xml:space="preserve"> общего образования</w:t>
            </w:r>
          </w:p>
        </w:tc>
      </w:tr>
      <w:tr w:rsidR="0073051F" w:rsidRPr="00DA2922" w14:paraId="67CDE9F6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EE0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71AA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BE1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766" w14:textId="77777777" w:rsidR="0073051F" w:rsidRPr="00BD6DB9" w:rsidRDefault="00C55119" w:rsidP="00E755ED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AE5" w14:textId="77777777" w:rsidR="0073051F" w:rsidRPr="00DA2922" w:rsidRDefault="00C55119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выпускников, освоивших ООП ООО, поступили в учреждения СПО</w:t>
            </w:r>
          </w:p>
        </w:tc>
      </w:tr>
      <w:tr w:rsidR="0073051F" w:rsidRPr="00DA2922" w14:paraId="3E7A1B53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A1A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54F">
              <w:t>Р</w:t>
            </w:r>
            <w:r>
              <w:t>аздел 4. Р</w:t>
            </w:r>
            <w:r w:rsidRPr="00BC754F">
              <w:t xml:space="preserve">еализация </w:t>
            </w:r>
            <w:r w:rsidRPr="00310B44">
              <w:t>адаптированных основных общеобразовательных программ</w:t>
            </w:r>
            <w:r>
              <w:t xml:space="preserve"> / адаптированных общеобразовательных программ</w:t>
            </w:r>
            <w:r w:rsidRPr="00310B44">
              <w:t xml:space="preserve"> начального общего образования</w:t>
            </w:r>
          </w:p>
        </w:tc>
      </w:tr>
      <w:tr w:rsidR="0073051F" w:rsidRPr="00DA2922" w14:paraId="0ADFED47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1DDC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718B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9545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659C" w14:textId="77777777" w:rsidR="0073051F" w:rsidRPr="00BD6DB9" w:rsidRDefault="0073051F" w:rsidP="00E755ED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0F0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9CCC727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A75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54F">
              <w:t>Р</w:t>
            </w:r>
            <w:r>
              <w:t>аздел 5. Р</w:t>
            </w:r>
            <w:r w:rsidRPr="00BC754F">
              <w:t xml:space="preserve">еализация </w:t>
            </w:r>
            <w:r>
              <w:t xml:space="preserve">адаптированных </w:t>
            </w:r>
            <w:r w:rsidRPr="00BC754F">
              <w:t xml:space="preserve">общеобразовательных программ </w:t>
            </w:r>
            <w:r>
              <w:t>основного</w:t>
            </w:r>
            <w:r w:rsidRPr="00BC754F">
              <w:t xml:space="preserve"> общего образования</w:t>
            </w:r>
          </w:p>
        </w:tc>
      </w:tr>
      <w:tr w:rsidR="0073051F" w:rsidRPr="00DA2922" w14:paraId="02688B9D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E52E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Число обучающихся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F087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437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C2A" w14:textId="77777777" w:rsidR="0073051F" w:rsidRPr="00BD6DB9" w:rsidRDefault="00C55119" w:rsidP="00E755ED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3FD" w14:textId="77777777" w:rsidR="0073051F" w:rsidRPr="00DA2922" w:rsidRDefault="0073051F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51F" w:rsidRPr="00DA2922" w14:paraId="1D9FBF07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C52" w14:textId="77777777" w:rsidR="0073051F" w:rsidRPr="00DA2922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t>Раздел 8. Организация отдыха детей и молодежи</w:t>
            </w:r>
          </w:p>
        </w:tc>
      </w:tr>
      <w:tr w:rsidR="0073051F" w:rsidRPr="00DA2922" w14:paraId="0AC06EE0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60E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Физические лица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7A4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CD07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6634" w14:textId="77777777" w:rsidR="0073051F" w:rsidRPr="00EA4BAF" w:rsidRDefault="0073051F" w:rsidP="00E755ED">
            <w:pPr>
              <w:pStyle w:val="a3"/>
              <w:rPr>
                <w:rFonts w:ascii="Arial" w:hAnsi="Arial" w:cs="Arial"/>
                <w:color w:val="FF0000"/>
                <w:sz w:val="20"/>
              </w:rPr>
            </w:pPr>
            <w:r w:rsidRPr="00B9363E">
              <w:rPr>
                <w:rFonts w:ascii="Arial" w:hAnsi="Arial" w:cs="Arial"/>
                <w:sz w:val="20"/>
              </w:rPr>
              <w:t xml:space="preserve">                 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881" w14:textId="4078894C" w:rsidR="0073051F" w:rsidRPr="00EA4BAF" w:rsidRDefault="000D004D" w:rsidP="00E755E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D004D">
              <w:rPr>
                <w:rFonts w:ascii="Times New Roman" w:hAnsi="Times New Roman" w:cs="Times New Roman"/>
                <w:sz w:val="22"/>
                <w:szCs w:val="22"/>
              </w:rPr>
              <w:t>Отмена ЛДП</w:t>
            </w:r>
          </w:p>
        </w:tc>
      </w:tr>
      <w:tr w:rsidR="0073051F" w:rsidRPr="00DA2922" w14:paraId="2DAF8A8D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2AF8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Физические лица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A48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 w:rsidRPr="00A620D1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337" w14:textId="77777777" w:rsidR="0073051F" w:rsidRPr="00A620D1" w:rsidRDefault="0073051F" w:rsidP="00E755ED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6F3" w14:textId="77777777" w:rsidR="0073051F" w:rsidRPr="00BD6DB9" w:rsidRDefault="0073051F" w:rsidP="00E755ED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651" w14:textId="77777777" w:rsidR="0073051F" w:rsidRPr="008E6633" w:rsidRDefault="008E6633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Будет организовано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8E6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квартале</w:t>
            </w:r>
          </w:p>
        </w:tc>
      </w:tr>
      <w:tr w:rsidR="0073051F" w:rsidRPr="00DA2922" w14:paraId="6E78CAD4" w14:textId="77777777" w:rsidTr="0073051F">
        <w:trPr>
          <w:cantSplit/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11" w14:textId="77777777" w:rsidR="0073051F" w:rsidRPr="00EA4BAF" w:rsidRDefault="0073051F" w:rsidP="00E755E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t xml:space="preserve">Раздел 9. Предоставление питания </w:t>
            </w:r>
          </w:p>
        </w:tc>
      </w:tr>
      <w:tr w:rsidR="003026C4" w:rsidRPr="00DA2922" w14:paraId="0BC44D3E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172F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Обучающиеся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CC4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B1C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1E31" w14:textId="77777777" w:rsidR="003026C4" w:rsidRPr="00241D16" w:rsidRDefault="003026C4" w:rsidP="003026C4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2A8" w14:textId="6B5A6A83" w:rsidR="003026C4" w:rsidRPr="00DA2922" w:rsidRDefault="003026C4" w:rsidP="003026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обучающихся</w:t>
            </w:r>
          </w:p>
        </w:tc>
      </w:tr>
      <w:tr w:rsidR="003026C4" w:rsidRPr="00DA2922" w14:paraId="7154058D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E92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Обучающиеся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F9C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42D4" w14:textId="77777777" w:rsidR="003026C4" w:rsidRPr="00241D16" w:rsidRDefault="003026C4" w:rsidP="003026C4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314" w14:textId="77777777" w:rsidR="003026C4" w:rsidRPr="00241D16" w:rsidRDefault="003026C4" w:rsidP="003026C4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DF7" w14:textId="06B521C6" w:rsidR="003026C4" w:rsidRPr="00DA2922" w:rsidRDefault="003026C4" w:rsidP="003026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обучающихся</w:t>
            </w:r>
          </w:p>
        </w:tc>
      </w:tr>
      <w:tr w:rsidR="0073051F" w:rsidRPr="00DA2922" w14:paraId="1CAE8A23" w14:textId="77777777" w:rsidTr="003026C4">
        <w:trPr>
          <w:cantSplit/>
          <w:trHeight w:val="24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6D9" w14:textId="77777777" w:rsidR="0073051F" w:rsidRPr="00241D16" w:rsidRDefault="0073051F" w:rsidP="00E755ED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Обучающиеся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A9CA" w14:textId="77777777" w:rsidR="0073051F" w:rsidRPr="00241D16" w:rsidRDefault="0073051F" w:rsidP="00E755ED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человек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84BF" w14:textId="77777777" w:rsidR="0073051F" w:rsidRPr="00241D16" w:rsidRDefault="0073051F" w:rsidP="00E755ED">
            <w:pPr>
              <w:pStyle w:val="a3"/>
              <w:jc w:val="center"/>
              <w:rPr>
                <w:sz w:val="20"/>
              </w:rPr>
            </w:pPr>
            <w:r w:rsidRPr="00241D16">
              <w:rPr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F79" w14:textId="77777777" w:rsidR="0073051F" w:rsidRPr="00241D16" w:rsidRDefault="008E6633" w:rsidP="00E755ED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7DD" w14:textId="77777777" w:rsidR="0073051F" w:rsidRPr="00DA2922" w:rsidRDefault="008E6633" w:rsidP="00E755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выпускников, освоивших ООП ООО, поступили в учреждения СПО</w:t>
            </w:r>
          </w:p>
        </w:tc>
      </w:tr>
    </w:tbl>
    <w:p w14:paraId="2F8C3D35" w14:textId="4C55A976" w:rsidR="003026C4" w:rsidRDefault="003026C4" w:rsidP="003026C4">
      <w:pPr>
        <w:pStyle w:val="paragraph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Пояснительная записка:</w:t>
      </w:r>
    </w:p>
    <w:p w14:paraId="5F825B36" w14:textId="1A7EC2FF" w:rsidR="003026C4" w:rsidRPr="004F3F6A" w:rsidRDefault="003026C4" w:rsidP="003026C4">
      <w:pPr>
        <w:pStyle w:val="paragraph"/>
        <w:ind w:firstLine="705"/>
        <w:jc w:val="both"/>
        <w:textAlignment w:val="baseline"/>
      </w:pPr>
      <w:r w:rsidRPr="004F3F6A">
        <w:rPr>
          <w:rStyle w:val="normaltextrun"/>
        </w:rPr>
        <w:t>В соответствии с неблагоприятной санитарно-эпидемиологической обстановкой, связанной с распространением новой коронавирусной инфекции (</w:t>
      </w:r>
      <w:r w:rsidRPr="004F3F6A">
        <w:rPr>
          <w:rStyle w:val="normaltextrun"/>
          <w:lang w:val="en-US"/>
        </w:rPr>
        <w:t>COVID</w:t>
      </w:r>
      <w:r w:rsidRPr="004F3F6A">
        <w:rPr>
          <w:rStyle w:val="normaltextrun"/>
        </w:rPr>
        <w:t xml:space="preserve"> – 19)  по указу Губернатора Иркутской области от 18.03.2020 № 59-уг «</w:t>
      </w:r>
      <w:r w:rsidRPr="004F3F6A">
        <w:rPr>
          <w:rStyle w:val="normaltextrun"/>
          <w:color w:val="000000"/>
          <w:shd w:val="clear" w:color="auto" w:fill="FFFFFF"/>
        </w:rPr>
        <w:t>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ситуации и Постановлением Главного санитарного врача РФ от 30.06.2020 №16 «Об утверждении санитарно-эпидемиологических правил СП 3.1/2.4.3598-20</w:t>
      </w:r>
      <w:r w:rsidRPr="004F3F6A">
        <w:t xml:space="preserve"> </w:t>
      </w:r>
      <w:r w:rsidRPr="004F3F6A">
        <w:rPr>
          <w:rStyle w:val="normaltextrun"/>
        </w:rPr>
        <w:t>отмен</w:t>
      </w:r>
      <w:r>
        <w:rPr>
          <w:rStyle w:val="normaltextrun"/>
        </w:rPr>
        <w:t xml:space="preserve">ена </w:t>
      </w:r>
      <w:r w:rsidRPr="004F3F6A">
        <w:rPr>
          <w:rStyle w:val="normaltextrun"/>
        </w:rPr>
        <w:t>работ</w:t>
      </w:r>
      <w:r>
        <w:rPr>
          <w:rStyle w:val="normaltextrun"/>
        </w:rPr>
        <w:t>а</w:t>
      </w:r>
      <w:bookmarkStart w:id="0" w:name="_GoBack"/>
      <w:bookmarkEnd w:id="0"/>
      <w:r w:rsidRPr="004F3F6A">
        <w:rPr>
          <w:rStyle w:val="normaltextrun"/>
        </w:rPr>
        <w:t xml:space="preserve"> лагерей дневного пребывания на базе муниципальных общеобразовательных организаций в 2020 году.</w:t>
      </w:r>
      <w:r w:rsidRPr="004F3F6A">
        <w:rPr>
          <w:rStyle w:val="eop"/>
        </w:rPr>
        <w:t> </w:t>
      </w:r>
    </w:p>
    <w:p w14:paraId="6EF613D0" w14:textId="77777777" w:rsidR="0073051F" w:rsidRDefault="0073051F" w:rsidP="0073051F"/>
    <w:p w14:paraId="71630E1E" w14:textId="77777777" w:rsidR="0073051F" w:rsidRDefault="0073051F" w:rsidP="0073051F"/>
    <w:p w14:paraId="002182F9" w14:textId="77777777" w:rsidR="0073051F" w:rsidRDefault="0073051F" w:rsidP="0073051F">
      <w:r>
        <w:t xml:space="preserve">                                                                                                                                                               Директор школы: _____________/Оршонова Ж.М./</w:t>
      </w:r>
    </w:p>
    <w:p w14:paraId="20AA377E" w14:textId="77777777" w:rsidR="0073051F" w:rsidRDefault="0073051F" w:rsidP="0073051F">
      <w:r>
        <w:t xml:space="preserve">                                                                                                                                                                                                «___»________________2020 г.</w:t>
      </w:r>
    </w:p>
    <w:p w14:paraId="3D1F969F" w14:textId="77777777" w:rsidR="0073051F" w:rsidRDefault="0073051F" w:rsidP="0073051F"/>
    <w:p w14:paraId="7FE21C50" w14:textId="77777777" w:rsidR="00447380" w:rsidRDefault="00447380"/>
    <w:p w14:paraId="20651F00" w14:textId="77777777" w:rsidR="00D559A6" w:rsidRDefault="00D559A6"/>
    <w:p w14:paraId="6263193E" w14:textId="77777777" w:rsidR="00D559A6" w:rsidRDefault="00D559A6"/>
    <w:p w14:paraId="0ECC3BFD" w14:textId="77777777" w:rsidR="00D559A6" w:rsidRDefault="00D559A6"/>
    <w:p w14:paraId="4C2611EE" w14:textId="77777777" w:rsidR="00D559A6" w:rsidRDefault="00D559A6"/>
    <w:p w14:paraId="6B8ABA10" w14:textId="77777777" w:rsidR="00D559A6" w:rsidRDefault="00D559A6"/>
    <w:p w14:paraId="4410F983" w14:textId="77777777" w:rsidR="00D559A6" w:rsidRDefault="00D559A6"/>
    <w:p w14:paraId="5A41009D" w14:textId="77777777" w:rsidR="00D559A6" w:rsidRDefault="00D559A6"/>
    <w:p w14:paraId="0AC161B4" w14:textId="77777777" w:rsidR="00D559A6" w:rsidRDefault="00D559A6"/>
    <w:p w14:paraId="37CDE1A0" w14:textId="77777777" w:rsidR="00D559A6" w:rsidRDefault="00D559A6"/>
    <w:p w14:paraId="7055898B" w14:textId="77777777" w:rsidR="00D559A6" w:rsidRDefault="00D559A6"/>
    <w:p w14:paraId="1C8A9235" w14:textId="77777777" w:rsidR="00D559A6" w:rsidRDefault="00D559A6"/>
    <w:p w14:paraId="0B17C6B6" w14:textId="77777777" w:rsidR="00D559A6" w:rsidRDefault="00D559A6"/>
    <w:p w14:paraId="2A2EE439" w14:textId="77777777" w:rsidR="00D559A6" w:rsidRDefault="00D559A6"/>
    <w:p w14:paraId="63F629B5" w14:textId="77777777" w:rsidR="00D559A6" w:rsidRDefault="00D559A6"/>
    <w:p w14:paraId="75AAFE23" w14:textId="77777777" w:rsidR="00D559A6" w:rsidRDefault="00D559A6"/>
    <w:p w14:paraId="3BE46872" w14:textId="77777777" w:rsidR="00D559A6" w:rsidRDefault="00D559A6"/>
    <w:p w14:paraId="4487AE43" w14:textId="77777777" w:rsidR="00D559A6" w:rsidRDefault="00D559A6"/>
    <w:p w14:paraId="243519CE" w14:textId="77777777" w:rsidR="00D559A6" w:rsidRDefault="00D559A6"/>
    <w:p w14:paraId="242BC908" w14:textId="77777777" w:rsidR="00D559A6" w:rsidRDefault="00D559A6"/>
    <w:p w14:paraId="3ECBFF8A" w14:textId="77777777" w:rsidR="00D559A6" w:rsidRDefault="00D559A6"/>
    <w:p w14:paraId="33171D7C" w14:textId="77777777" w:rsidR="00D559A6" w:rsidRDefault="007A1735">
      <w:r>
        <w:t xml:space="preserve">   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18D2FB69" w14:textId="77777777" w:rsidR="00D559A6" w:rsidRDefault="00D559A6">
      <w:r>
        <w:t xml:space="preserve">                                                       </w:t>
      </w:r>
    </w:p>
    <w:p w14:paraId="7103AB0E" w14:textId="77777777" w:rsidR="00D559A6" w:rsidRDefault="00D559A6"/>
    <w:p w14:paraId="34C635F7" w14:textId="77777777" w:rsidR="00D559A6" w:rsidRDefault="007A1735">
      <w:r>
        <w:t xml:space="preserve">                                               </w:t>
      </w:r>
      <w:r w:rsidR="00D559A6">
        <w:t>Пояснительная записка к разделу 8 «Организация отдыха детей и молодежи»</w:t>
      </w:r>
    </w:p>
    <w:p w14:paraId="33112491" w14:textId="77777777" w:rsidR="007A1735" w:rsidRDefault="007A1735"/>
    <w:p w14:paraId="33B48E5E" w14:textId="77777777" w:rsidR="007A1735" w:rsidRDefault="007A1735"/>
    <w:p w14:paraId="30C66EC3" w14:textId="77777777" w:rsidR="007A1735" w:rsidRDefault="007A1735"/>
    <w:p w14:paraId="4793F4AC" w14:textId="77777777" w:rsidR="007A1735" w:rsidRDefault="007A1735">
      <w:r>
        <w:t xml:space="preserve">                            Организованный отдых и оздоровление не реализованы на основании:</w:t>
      </w:r>
    </w:p>
    <w:p w14:paraId="121E4F6A" w14:textId="77777777" w:rsidR="007A1735" w:rsidRDefault="007A1735"/>
    <w:p w14:paraId="2FD962AF" w14:textId="77777777" w:rsidR="007A1735" w:rsidRDefault="007A1735"/>
    <w:p w14:paraId="41ABB0DC" w14:textId="77777777" w:rsidR="007A1735" w:rsidRDefault="007A1735" w:rsidP="007A1735">
      <w:pPr>
        <w:pStyle w:val="a4"/>
        <w:numPr>
          <w:ilvl w:val="0"/>
          <w:numId w:val="1"/>
        </w:numPr>
      </w:pPr>
      <w:r>
        <w:t>Постановления Главного государственного санитарного врача РФ от 22.05.2020 №15 «Об утверждении санитарно-эпидемиологических правил СП 3.1.3597-20 «Профилактика новой короновирусной инфекции (</w:t>
      </w:r>
      <w:r>
        <w:rPr>
          <w:lang w:val="en-US"/>
        </w:rPr>
        <w:t>COVID</w:t>
      </w:r>
      <w:r>
        <w:t xml:space="preserve"> -19)» (зарегистрировано 26.05.2020 №  58465).</w:t>
      </w:r>
    </w:p>
    <w:p w14:paraId="72ACC73A" w14:textId="77777777" w:rsidR="007A1735" w:rsidRDefault="007A1735" w:rsidP="007A1735">
      <w:pPr>
        <w:pStyle w:val="a4"/>
        <w:numPr>
          <w:ilvl w:val="0"/>
          <w:numId w:val="1"/>
        </w:numPr>
      </w:pPr>
      <w:r>
        <w:t xml:space="preserve">Распоряжения и.о. губернатора Иркутской области        </w:t>
      </w:r>
    </w:p>
    <w:p w14:paraId="6963FE12" w14:textId="77777777" w:rsidR="00D559A6" w:rsidRDefault="00D559A6"/>
    <w:sectPr w:rsidR="00D559A6" w:rsidSect="00DE400C">
      <w:pgSz w:w="16838" w:h="11906" w:orient="landscape"/>
      <w:pgMar w:top="851" w:right="45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45707"/>
    <w:multiLevelType w:val="hybridMultilevel"/>
    <w:tmpl w:val="19042D0E"/>
    <w:lvl w:ilvl="0" w:tplc="1C44DAF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F06"/>
    <w:rsid w:val="00044092"/>
    <w:rsid w:val="000D004D"/>
    <w:rsid w:val="002679A8"/>
    <w:rsid w:val="003026C4"/>
    <w:rsid w:val="00447380"/>
    <w:rsid w:val="00460CFA"/>
    <w:rsid w:val="0073051F"/>
    <w:rsid w:val="007A1735"/>
    <w:rsid w:val="008E6633"/>
    <w:rsid w:val="00C55119"/>
    <w:rsid w:val="00D13DE4"/>
    <w:rsid w:val="00D559A6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1B15"/>
  <w15:docId w15:val="{33872194-36A8-496A-ADCA-6AB700E8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05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05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для таблиц из договоров"/>
    <w:basedOn w:val="a"/>
    <w:rsid w:val="0073051F"/>
    <w:rPr>
      <w:szCs w:val="20"/>
    </w:rPr>
  </w:style>
  <w:style w:type="paragraph" w:customStyle="1" w:styleId="ConsPlusTitle">
    <w:name w:val="ConsPlusTitle"/>
    <w:rsid w:val="00730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3051F"/>
    <w:pPr>
      <w:spacing w:before="100" w:beforeAutospacing="1" w:after="100" w:afterAutospacing="1"/>
      <w:jc w:val="both"/>
      <w:textAlignment w:val="center"/>
    </w:pPr>
  </w:style>
  <w:style w:type="paragraph" w:styleId="a4">
    <w:name w:val="List Paragraph"/>
    <w:basedOn w:val="a"/>
    <w:uiPriority w:val="34"/>
    <w:qFormat/>
    <w:rsid w:val="007A1735"/>
    <w:pPr>
      <w:ind w:left="720"/>
      <w:contextualSpacing/>
    </w:pPr>
  </w:style>
  <w:style w:type="paragraph" w:customStyle="1" w:styleId="paragraph">
    <w:name w:val="paragraph"/>
    <w:basedOn w:val="a"/>
    <w:rsid w:val="003026C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026C4"/>
  </w:style>
  <w:style w:type="character" w:customStyle="1" w:styleId="eop">
    <w:name w:val="eop"/>
    <w:basedOn w:val="a0"/>
    <w:rsid w:val="0030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2020-10-16T01:00:00Z</dcterms:created>
  <dcterms:modified xsi:type="dcterms:W3CDTF">2020-10-19T03:20:00Z</dcterms:modified>
</cp:coreProperties>
</file>