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A77B3E">
      <w:pPr>
        <w:sectPr>
          <w:pgSz w:w="9360" w:h="12480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792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A2F" w:rsidP="000B30D4">
      <w:pPr>
        <w:spacing w:after="120" w:line="240" w:lineRule="auto"/>
        <w:jc w:val="center"/>
        <w:rPr>
          <w:b/>
          <w:bCs/>
          <w:lang w:val="ru-RU" w:eastAsia="ru-RU" w:bidi="ar-SA"/>
        </w:rPr>
      </w:pPr>
      <w:bookmarkStart w:id="0" w:name="_GoBack"/>
      <w:bookmarkEnd w:id="0"/>
    </w:p>
    <w:p w:rsidR="00F838BD" w:rsidRPr="00F61647" w:rsidP="000B30D4">
      <w:pPr>
        <w:spacing w:after="120" w:line="240" w:lineRule="auto"/>
        <w:jc w:val="center"/>
        <w:rPr>
          <w:lang w:val="ru-RU" w:eastAsia="ru-RU" w:bidi="ar-SA"/>
        </w:rPr>
      </w:pPr>
      <w:r w:rsidRPr="00F61647">
        <w:rPr>
          <w:b/>
          <w:bCs/>
          <w:lang w:val="ru-RU" w:eastAsia="ru-RU" w:bidi="ar-SA"/>
        </w:rPr>
        <w:t>Пояснительная записка.</w:t>
      </w:r>
    </w:p>
    <w:p w:rsidR="00F838BD" w:rsidRPr="00F61647" w:rsidP="00F838BD">
      <w:pPr>
        <w:spacing w:after="120" w:line="240" w:lineRule="auto"/>
        <w:ind w:firstLine="540"/>
        <w:jc w:val="both"/>
        <w:rPr>
          <w:b/>
          <w:kern w:val="36"/>
          <w:lang w:val="ru-RU" w:eastAsia="ru-RU" w:bidi="ar-SA"/>
        </w:rPr>
      </w:pPr>
      <w:r w:rsidRPr="00F61647">
        <w:rPr>
          <w:lang w:val="ru-RU" w:eastAsia="ru-RU" w:bidi="ar-SA"/>
        </w:rPr>
        <w:t xml:space="preserve">Образовательная программа дополнительного образования детей </w:t>
      </w:r>
      <w:r w:rsidR="00BC7D0D">
        <w:rPr>
          <w:b/>
          <w:kern w:val="36"/>
          <w:lang w:val="ru-RU" w:eastAsia="ru-RU" w:bidi="ar-SA"/>
        </w:rPr>
        <w:t>"Эколог-исследователь</w:t>
      </w:r>
      <w:r w:rsidRPr="00F61647">
        <w:rPr>
          <w:b/>
          <w:kern w:val="36"/>
          <w:lang w:val="ru-RU" w:eastAsia="ru-RU" w:bidi="ar-SA"/>
        </w:rPr>
        <w:t xml:space="preserve">" </w:t>
      </w:r>
      <w:r w:rsidRPr="00F61647">
        <w:rPr>
          <w:lang w:val="ru-RU" w:eastAsia="ru-RU" w:bidi="ar-SA"/>
        </w:rPr>
        <w:t>предназначена для занятий по дополнительному образованию.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>
        <w:rPr>
          <w:b/>
          <w:lang w:val="ru-RU" w:eastAsia="ru-RU" w:bidi="ar-SA"/>
        </w:rPr>
        <w:t>Направление – экологи</w:t>
      </w:r>
      <w:r w:rsidRPr="00F61647">
        <w:rPr>
          <w:b/>
          <w:lang w:val="ru-RU" w:eastAsia="ru-RU" w:bidi="ar-SA"/>
        </w:rPr>
        <w:t>ческое.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b/>
          <w:lang w:val="ru-RU" w:eastAsia="ru-RU" w:bidi="ar-SA"/>
        </w:rPr>
        <w:t>Актуальность программы.</w:t>
      </w:r>
      <w:r w:rsidRPr="00F61647">
        <w:rPr>
          <w:lang w:val="ru-RU" w:eastAsia="ru-RU" w:bidi="ar-SA"/>
        </w:rPr>
        <w:t xml:space="preserve">   В настоящее время перед обществом остро стала проблема загря</w:t>
      </w:r>
      <w:r w:rsidRPr="00F61647">
        <w:rPr>
          <w:lang w:val="ru-RU" w:eastAsia="ru-RU" w:bidi="ar-SA"/>
        </w:rPr>
        <w:t>знения окружающей среды. К сожалению, общество осознало это, когда уже стали ощутимы отрицательные последствия потребительского отношения людей к природе, когда состояние среды обитания отрицательно сказалось на здоровье огромного количества людей, когда н</w:t>
      </w:r>
      <w:r w:rsidRPr="00F61647">
        <w:rPr>
          <w:lang w:val="ru-RU" w:eastAsia="ru-RU" w:bidi="ar-SA"/>
        </w:rPr>
        <w:t>а планете практически не осталось уголков нетронутой природы. Рост промышленности, нерациональное исполь</w:t>
      </w:r>
      <w:r w:rsidR="0015680A">
        <w:rPr>
          <w:lang w:val="ru-RU" w:eastAsia="ru-RU" w:bidi="ar-SA"/>
        </w:rPr>
        <w:t>зование природных ресурсов и многое другое</w:t>
      </w:r>
      <w:r w:rsidRPr="00F61647">
        <w:rPr>
          <w:lang w:val="ru-RU" w:eastAsia="ru-RU" w:bidi="ar-SA"/>
        </w:rPr>
        <w:t xml:space="preserve"> ведет к гибели природы, а значит и человечества. Основным из решений данной проблемы является воспитание «нов</w:t>
      </w:r>
      <w:r w:rsidRPr="00F61647">
        <w:rPr>
          <w:lang w:val="ru-RU" w:eastAsia="ru-RU" w:bidi="ar-SA"/>
        </w:rPr>
        <w:t>ого» человека, становление экологической культуры личности и общества. В развивающей системе непрерывного экологического образования все более весомую роль стало играть дополнительное образование. Экологическое образование направлено на формирование у чело</w:t>
      </w:r>
      <w:r w:rsidRPr="00F61647">
        <w:rPr>
          <w:lang w:val="ru-RU" w:eastAsia="ru-RU" w:bidi="ar-SA"/>
        </w:rPr>
        <w:t>века гуманного, бережного, заботливого отношения к миру природы и окружающему м</w:t>
      </w:r>
      <w:r w:rsidR="00066E4B">
        <w:rPr>
          <w:lang w:val="ru-RU" w:eastAsia="ru-RU" w:bidi="ar-SA"/>
        </w:rPr>
        <w:t xml:space="preserve">иру в целом. Оно должно помочь </w:t>
      </w:r>
      <w:r w:rsidRPr="00F61647">
        <w:rPr>
          <w:lang w:val="ru-RU" w:eastAsia="ru-RU" w:bidi="ar-SA"/>
        </w:rPr>
        <w:t xml:space="preserve">людям выжить, сделать их среду обитания приемлемой для существования.                                                  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Разработка данной программ</w:t>
      </w:r>
      <w:r w:rsidRPr="00F61647">
        <w:rPr>
          <w:lang w:val="ru-RU" w:eastAsia="ru-RU" w:bidi="ar-SA"/>
        </w:rPr>
        <w:t>ы объясняется возросшей потребностью современного информационного общества в принципиально иных молодых людях: образованных, нравственных, предприимчивых, которые могут самостоятельно принимать решения в ситуации выбора, способных к сотрудничеству, отличаю</w:t>
      </w:r>
      <w:r w:rsidRPr="00F61647">
        <w:rPr>
          <w:lang w:val="ru-RU" w:eastAsia="ru-RU" w:bidi="ar-SA"/>
        </w:rPr>
        <w:t>щихся мобильностью, динамизмом, конструктивностью, готовых к межкультурному взаимодействию, обладающих чувством ответственности за судьбу страны и умеющих оперативно работать с постоянно обновляющейся информацией. Соответствовать этим высоким требованиям с</w:t>
      </w:r>
      <w:r w:rsidRPr="00F61647">
        <w:rPr>
          <w:lang w:val="ru-RU" w:eastAsia="ru-RU" w:bidi="ar-SA"/>
        </w:rPr>
        <w:t>егодня может лишь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 - экспериментальную и инновационную деятельность. Учитывая то, что приоритетные с</w:t>
      </w:r>
      <w:r w:rsidRPr="00F61647">
        <w:rPr>
          <w:lang w:val="ru-RU" w:eastAsia="ru-RU" w:bidi="ar-SA"/>
        </w:rPr>
        <w:t>пособы мышления формируются в раннем подростковом возрасте, очевидно, что навыки исследовательской деятельности необходимо прививать еще в школе. Однако узкие временные рамки урока не позволяют в полной мере использовать потенциал исследовательской деятель</w:t>
      </w:r>
      <w:r w:rsidRPr="00F61647">
        <w:rPr>
          <w:lang w:val="ru-RU" w:eastAsia="ru-RU" w:bidi="ar-SA"/>
        </w:rPr>
        <w:t>ности для развития учащихся в школе. В этой связи большое значение имеет форма работы с детьми в системе дополнительного образования, нацеленной на формирование учебных исследовательских умений у старшеклассников.</w:t>
      </w:r>
      <w:r w:rsidRPr="00F61647">
        <w:rPr>
          <w:iCs/>
          <w:lang w:val="ru-RU" w:eastAsia="ru-RU" w:bidi="ar-SA"/>
        </w:rPr>
        <w:t xml:space="preserve">                                           </w:t>
      </w:r>
      <w:r w:rsidRPr="00F61647">
        <w:rPr>
          <w:iCs/>
          <w:lang w:val="ru-RU" w:eastAsia="ru-RU" w:bidi="ar-SA"/>
        </w:rPr>
        <w:t xml:space="preserve">                                                                                                                                 </w:t>
      </w:r>
      <w:r w:rsidRPr="00F61647">
        <w:rPr>
          <w:lang w:val="ru-RU" w:eastAsia="ru-RU" w:bidi="ar-SA"/>
        </w:rPr>
        <w:t xml:space="preserve">          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Данная программа может быть востребована учителями биологии, экологии, географии, педагогами дополнительного образов</w:t>
      </w:r>
      <w:r w:rsidRPr="00F61647">
        <w:rPr>
          <w:lang w:val="ru-RU" w:eastAsia="ru-RU" w:bidi="ar-SA"/>
        </w:rPr>
        <w:t>ания эколого-биологического направления.</w:t>
      </w:r>
    </w:p>
    <w:p w:rsidR="00483FB9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b/>
          <w:lang w:val="ru-RU" w:eastAsia="ru-RU" w:bidi="ar-SA"/>
        </w:rPr>
        <w:t>Новизной</w:t>
      </w:r>
      <w:r w:rsidRPr="00F61647">
        <w:rPr>
          <w:lang w:val="ru-RU" w:eastAsia="ru-RU" w:bidi="ar-SA"/>
        </w:rPr>
        <w:t xml:space="preserve"> данного курса является возможность его использования учителями в своей деятельности, </w:t>
      </w:r>
      <w:r w:rsidRPr="00F61647">
        <w:rPr>
          <w:bCs/>
          <w:iCs/>
          <w:lang w:val="ru-RU" w:eastAsia="ru-RU" w:bidi="ar-SA"/>
        </w:rPr>
        <w:t xml:space="preserve">своеобразная </w:t>
      </w:r>
      <w:r w:rsidRPr="00F61647">
        <w:rPr>
          <w:b/>
          <w:bCs/>
          <w:iCs/>
          <w:lang w:val="ru-RU" w:eastAsia="ru-RU" w:bidi="ar-SA"/>
        </w:rPr>
        <w:t xml:space="preserve">универсальность </w:t>
      </w:r>
      <w:r w:rsidRPr="00F61647">
        <w:rPr>
          <w:bCs/>
          <w:iCs/>
          <w:lang w:val="ru-RU" w:eastAsia="ru-RU" w:bidi="ar-SA"/>
        </w:rPr>
        <w:t>разработки</w:t>
      </w:r>
      <w:r w:rsidRPr="00F61647">
        <w:rPr>
          <w:lang w:val="ru-RU" w:eastAsia="ru-RU" w:bidi="ar-SA"/>
        </w:rPr>
        <w:t>. Тесная связь материала курса с материалом курсов «Ботаника» и «Зоология» дает ун</w:t>
      </w:r>
      <w:r w:rsidRPr="00F61647">
        <w:rPr>
          <w:lang w:val="ru-RU" w:eastAsia="ru-RU" w:bidi="ar-SA"/>
        </w:rPr>
        <w:t xml:space="preserve">икальную возможность творчески работающим учителям, плодотворно </w:t>
      </w:r>
      <w:r w:rsidRPr="00F61647">
        <w:rPr>
          <w:bCs/>
          <w:iCs/>
          <w:lang w:val="ru-RU" w:eastAsia="ru-RU" w:bidi="ar-SA"/>
        </w:rPr>
        <w:t xml:space="preserve">интегрировать </w:t>
      </w:r>
      <w:r w:rsidRPr="00F61647">
        <w:rPr>
          <w:lang w:val="ru-RU" w:eastAsia="ru-RU" w:bidi="ar-SA"/>
        </w:rPr>
        <w:t>материал одного курса в другой, причем формы такого взаимодействия могут быть различными: от использования межпредметных связей на отдельных занятиях до методических глубоко разр</w:t>
      </w:r>
      <w:r w:rsidRPr="00F61647">
        <w:rPr>
          <w:lang w:val="ru-RU" w:eastAsia="ru-RU" w:bidi="ar-SA"/>
        </w:rPr>
        <w:t>аботанных интегрированных блоков материала. Структура курса неслучайна: - «Введение» – «Экология растений родного края» – «Особенности экологии животных своей местности» – «Экология человека», «Экологические проблемы своей местности» - «Охрана окружающей с</w:t>
      </w:r>
      <w:r w:rsidRPr="00F61647">
        <w:rPr>
          <w:lang w:val="ru-RU" w:eastAsia="ru-RU" w:bidi="ar-SA"/>
        </w:rPr>
        <w:t xml:space="preserve">реды в планетарном масштабе». По каждой главе курса предлагается примерное количество часов, отводимое на ее изучение. Так во «Введении» акцентируется </w:t>
      </w:r>
      <w:r w:rsidRPr="00F61647">
        <w:rPr>
          <w:lang w:val="ru-RU" w:eastAsia="ru-RU" w:bidi="ar-SA"/>
        </w:rPr>
        <w:t>внимание учащихся на важность экологии как науки, рассматриваются вопросы, связанные с возникновением эко</w:t>
      </w:r>
      <w:r w:rsidRPr="00F61647">
        <w:rPr>
          <w:lang w:val="ru-RU" w:eastAsia="ru-RU" w:bidi="ar-SA"/>
        </w:rPr>
        <w:t xml:space="preserve">логии. Только осознание актуальности экологических проблем современности каждым учеником позволит человечеству выжить в наступившем тысячелетии. 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Разделы </w:t>
      </w:r>
      <w:r w:rsidRPr="00F61647">
        <w:rPr>
          <w:b/>
          <w:lang w:val="ru-RU" w:eastAsia="ru-RU" w:bidi="ar-SA"/>
        </w:rPr>
        <w:t>«Экология растений родного края»</w:t>
      </w:r>
      <w:r w:rsidRPr="00F61647">
        <w:rPr>
          <w:lang w:val="ru-RU" w:eastAsia="ru-RU" w:bidi="ar-SA"/>
        </w:rPr>
        <w:t xml:space="preserve"> и </w:t>
      </w:r>
      <w:r w:rsidRPr="00F61647">
        <w:rPr>
          <w:b/>
          <w:lang w:val="ru-RU" w:eastAsia="ru-RU" w:bidi="ar-SA"/>
        </w:rPr>
        <w:t>«Особенности экологии животных своей местности»</w:t>
      </w:r>
      <w:r w:rsidRPr="00F61647">
        <w:rPr>
          <w:lang w:val="ru-RU" w:eastAsia="ru-RU" w:bidi="ar-SA"/>
        </w:rPr>
        <w:t xml:space="preserve"> посвящены изучению </w:t>
      </w:r>
      <w:r w:rsidRPr="00F61647">
        <w:rPr>
          <w:lang w:val="ru-RU" w:eastAsia="ru-RU" w:bidi="ar-SA"/>
        </w:rPr>
        <w:t>основных экологических особенностей представителей местной флоры и фауны. В нём подробно рассматриваются не только вопросы биологии, типичные особенности наших живых организмов, но и редкие, охраняемые, в том числе и реликтовые видов живых организмов своей</w:t>
      </w:r>
      <w:r w:rsidRPr="00F61647">
        <w:rPr>
          <w:lang w:val="ru-RU" w:eastAsia="ru-RU" w:bidi="ar-SA"/>
        </w:rPr>
        <w:t xml:space="preserve"> местности. И здесь связующей нитью проходит мысль о связи внутреннего и внешнего строения организма с условиями его обитания (биотопом), осуществляется переход к понятию экотоп. Внимание учащихся заостряется на чувствительности всех живых существ к вмешат</w:t>
      </w:r>
      <w:r w:rsidRPr="00F61647">
        <w:rPr>
          <w:lang w:val="ru-RU" w:eastAsia="ru-RU" w:bidi="ar-SA"/>
        </w:rPr>
        <w:t>ельству человека в их среду обитания, через понятие - толерантность.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Третий раздел курса </w:t>
      </w:r>
      <w:r w:rsidRPr="00F61647">
        <w:rPr>
          <w:b/>
          <w:lang w:val="ru-RU" w:eastAsia="ru-RU" w:bidi="ar-SA"/>
        </w:rPr>
        <w:t>«Экология человека»</w:t>
      </w:r>
      <w:r w:rsidRPr="00F61647">
        <w:rPr>
          <w:lang w:val="ru-RU" w:eastAsia="ru-RU" w:bidi="ar-SA"/>
        </w:rPr>
        <w:t xml:space="preserve"> в нём рассматриваются  критерии здоровья человека, факторы сохранения здоровья.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b/>
          <w:lang w:val="ru-RU" w:eastAsia="ru-RU" w:bidi="ar-SA"/>
        </w:rPr>
        <w:t>«Экология своей местности»</w:t>
      </w:r>
      <w:r w:rsidRPr="00F61647">
        <w:rPr>
          <w:lang w:val="ru-RU" w:eastAsia="ru-RU" w:bidi="ar-SA"/>
        </w:rPr>
        <w:t xml:space="preserve"> посвящен проблемам города, где живет уче</w:t>
      </w:r>
      <w:r w:rsidRPr="00F61647">
        <w:rPr>
          <w:lang w:val="ru-RU" w:eastAsia="ru-RU" w:bidi="ar-SA"/>
        </w:rPr>
        <w:t xml:space="preserve">ник, всему, что его окружает.  Причем большинство проблем, как-то: выбросы котельных и автотранспорта, свалки, хищническое использование представителей растительного и животного мира, являются общими для многих населенных </w:t>
      </w:r>
      <w:r w:rsidR="00E750B6">
        <w:rPr>
          <w:lang w:val="ru-RU" w:eastAsia="ru-RU" w:bidi="ar-SA"/>
        </w:rPr>
        <w:t>пунктов нашей необъятной страны</w:t>
      </w:r>
      <w:r w:rsidRPr="00F61647">
        <w:rPr>
          <w:lang w:val="ru-RU" w:eastAsia="ru-RU" w:bidi="ar-SA"/>
        </w:rPr>
        <w:t>. О</w:t>
      </w:r>
      <w:r w:rsidRPr="00F61647">
        <w:rPr>
          <w:lang w:val="ru-RU" w:eastAsia="ru-RU" w:bidi="ar-SA"/>
        </w:rPr>
        <w:t xml:space="preserve">собо акцентируется внимание на том, </w:t>
      </w:r>
      <w:r w:rsidRPr="00F61647">
        <w:rPr>
          <w:bCs/>
          <w:iCs/>
          <w:lang w:val="ru-RU" w:eastAsia="ru-RU" w:bidi="ar-SA"/>
        </w:rPr>
        <w:t>что же конкретно</w:t>
      </w:r>
      <w:r w:rsidRPr="00F61647">
        <w:rPr>
          <w:lang w:val="ru-RU" w:eastAsia="ru-RU" w:bidi="ar-SA"/>
        </w:rPr>
        <w:t xml:space="preserve"> сами учащиеся-жители данного города или населённого пункта </w:t>
      </w:r>
      <w:r w:rsidRPr="00F61647">
        <w:rPr>
          <w:bCs/>
          <w:iCs/>
          <w:lang w:val="ru-RU" w:eastAsia="ru-RU" w:bidi="ar-SA"/>
        </w:rPr>
        <w:t xml:space="preserve">уже сегодня могут сделать для улучшения экологической обстановки </w:t>
      </w:r>
      <w:r w:rsidRPr="00F61647">
        <w:rPr>
          <w:lang w:val="ru-RU" w:eastAsia="ru-RU" w:bidi="ar-SA"/>
        </w:rPr>
        <w:t>в своем общем доме – своей малой Родине.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Логическим завершением курса является </w:t>
      </w:r>
      <w:r w:rsidRPr="00F61647">
        <w:rPr>
          <w:lang w:val="ru-RU" w:eastAsia="ru-RU" w:bidi="ar-SA"/>
        </w:rPr>
        <w:t xml:space="preserve">раздел </w:t>
      </w:r>
      <w:r w:rsidRPr="00F61647">
        <w:rPr>
          <w:b/>
          <w:lang w:val="ru-RU" w:eastAsia="ru-RU" w:bidi="ar-SA"/>
        </w:rPr>
        <w:t>«Охрана окружающей среды в планетарном масштабе»</w:t>
      </w:r>
      <w:r w:rsidRPr="00F61647">
        <w:rPr>
          <w:lang w:val="ru-RU" w:eastAsia="ru-RU" w:bidi="ar-SA"/>
        </w:rPr>
        <w:t xml:space="preserve">, в котором осуществляется плавный переход к правовым документам и нормативным актам, лежащим в основе регулирования эколого-правовых взаимоотношений предприятий и органов экологического контроля, что </w:t>
      </w:r>
      <w:r w:rsidRPr="00F61647">
        <w:rPr>
          <w:lang w:val="ru-RU" w:eastAsia="ru-RU" w:bidi="ar-SA"/>
        </w:rPr>
        <w:t>особенно важно при нынешних экологических условиях в стране, на пути построения правового государства в России. В этом же разделе учащимися осваивается основной понятийный аппарат экологической дисциплины, происходит знакомство с материалом, который связан</w:t>
      </w:r>
      <w:r w:rsidRPr="00F61647">
        <w:rPr>
          <w:lang w:val="ru-RU" w:eastAsia="ru-RU" w:bidi="ar-SA"/>
        </w:rPr>
        <w:t xml:space="preserve"> с особо охраняемыми территориями: заповедниками, заказниками, национальными парками, памятниками природы, выявляется роль таких территорий как мест экологических исследований и научных разработок по спасению живой природы, эталонных участков земной поверх</w:t>
      </w:r>
      <w:r w:rsidRPr="00F61647">
        <w:rPr>
          <w:lang w:val="ru-RU" w:eastAsia="ru-RU" w:bidi="ar-SA"/>
        </w:rPr>
        <w:t>ности, где в нетронутом виде остаются объекты растительного и животного мира. Здесь же акцентируется внимание учащихся не только на международной природоохранной деятельности, но и на конкретной роли каждого учащегося в деле охраны природы своей местности.</w:t>
      </w:r>
      <w:r w:rsidRPr="00F61647">
        <w:rPr>
          <w:lang w:val="ru-RU" w:eastAsia="ru-RU" w:bidi="ar-SA"/>
        </w:rPr>
        <w:t xml:space="preserve"> 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При освоении материала данного курса идет обращение к уже полученным знаниям из курсов природоведения, географии, ботаники, зоологии, химии. Прочные </w:t>
      </w:r>
      <w:r w:rsidRPr="00F61647">
        <w:rPr>
          <w:bCs/>
          <w:iCs/>
          <w:lang w:val="ru-RU" w:eastAsia="ru-RU" w:bidi="ar-SA"/>
        </w:rPr>
        <w:t>межпредметные связи</w:t>
      </w:r>
      <w:r w:rsidRPr="00F61647">
        <w:rPr>
          <w:lang w:val="ru-RU" w:eastAsia="ru-RU" w:bidi="ar-SA"/>
        </w:rPr>
        <w:t xml:space="preserve"> – залог успешного и глубокого усвоения материала учеником.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b/>
          <w:iCs/>
          <w:lang w:val="ru-RU" w:eastAsia="ru-RU" w:bidi="ar-SA"/>
        </w:rPr>
        <w:t>Педагогическая целесообраз</w:t>
      </w:r>
      <w:r w:rsidRPr="00F61647">
        <w:rPr>
          <w:b/>
          <w:iCs/>
          <w:lang w:val="ru-RU" w:eastAsia="ru-RU" w:bidi="ar-SA"/>
        </w:rPr>
        <w:t xml:space="preserve">ность </w:t>
      </w:r>
      <w:r w:rsidRPr="00F61647">
        <w:rPr>
          <w:lang w:val="ru-RU" w:eastAsia="ru-RU" w:bidi="ar-SA"/>
        </w:rPr>
        <w:t>программы заключается в углубление и расширении знаний содержания школьного курса экологии, биологии, географии, химии и профессиональной ориентации учащихся по специальности «Экология», «Природопользования», «Биоэкология», учитель биологии и экологи</w:t>
      </w:r>
      <w:r w:rsidRPr="00F61647">
        <w:rPr>
          <w:lang w:val="ru-RU" w:eastAsia="ru-RU" w:bidi="ar-SA"/>
        </w:rPr>
        <w:t>и, учитель географии и экологии;  формирование элементарных навыков изучения природы используя исследовательскую деятельность. При определении педагогической целесообразности в основу были положены следующие концепции и подходы: совокупность идей о дополни</w:t>
      </w:r>
      <w:r w:rsidRPr="00F61647">
        <w:rPr>
          <w:lang w:val="ru-RU" w:eastAsia="ru-RU" w:bidi="ar-SA"/>
        </w:rPr>
        <w:t>тельном образовании детей как средстве творческого развития (В.А. Березина), концепция развития дополнительного образования в общеобразовательной учреждении (Е.Б. Евладова), концепция развития школьников в личностно-ориентированном учебно-воспитательном пр</w:t>
      </w:r>
      <w:r w:rsidRPr="00F61647">
        <w:rPr>
          <w:lang w:val="ru-RU" w:eastAsia="ru-RU" w:bidi="ar-SA"/>
        </w:rPr>
        <w:t xml:space="preserve">оцессе (Н.Ю. Синягина), совокупность идей о повышении </w:t>
      </w:r>
      <w:r w:rsidRPr="00F61647">
        <w:rPr>
          <w:lang w:val="ru-RU" w:eastAsia="ru-RU" w:bidi="ar-SA"/>
        </w:rPr>
        <w:t xml:space="preserve">квалификации педагогов дополнительного образования (И.В. Калиш), совокупность идей об единстве учебной и неучебной деятельности в подготовке детей безопасному поведению в природной среде (А.Г. Маслов), </w:t>
      </w:r>
      <w:r w:rsidRPr="00F61647">
        <w:rPr>
          <w:lang w:val="ru-RU" w:eastAsia="ru-RU" w:bidi="ar-SA"/>
        </w:rPr>
        <w:t>совокупность идей о развитии дополнительного образования в России (А.В. Егорова), концепция государственного управления развитием системы образования (Н.И. Булаев).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b/>
          <w:lang w:val="ru-RU" w:eastAsia="ru-RU" w:bidi="ar-SA"/>
        </w:rPr>
        <w:t>Цели и задачи программы:</w:t>
      </w:r>
    </w:p>
    <w:p w:rsidR="00F838BD" w:rsidRPr="00F61647" w:rsidP="00F838BD">
      <w:pPr>
        <w:spacing w:after="120" w:line="240" w:lineRule="auto"/>
        <w:jc w:val="both"/>
        <w:rPr>
          <w:b/>
          <w:u w:val="single"/>
          <w:lang w:val="ru-RU" w:eastAsia="ru-RU" w:bidi="ar-SA"/>
        </w:rPr>
      </w:pPr>
      <w:r w:rsidRPr="00F61647">
        <w:rPr>
          <w:b/>
          <w:u w:val="single"/>
          <w:lang w:val="ru-RU" w:eastAsia="ru-RU" w:bidi="ar-SA"/>
        </w:rPr>
        <w:t>Цель:</w:t>
      </w:r>
    </w:p>
    <w:p w:rsidR="00F838BD" w:rsidRPr="00F61647" w:rsidP="00F838BD">
      <w:pPr>
        <w:spacing w:after="120" w:line="240" w:lineRule="auto"/>
        <w:ind w:firstLine="540"/>
        <w:jc w:val="both"/>
        <w:rPr>
          <w:spacing w:val="-1"/>
          <w:lang w:val="ru-RU" w:eastAsia="ru-RU" w:bidi="ar-SA"/>
        </w:rPr>
      </w:pPr>
      <w:r w:rsidRPr="00F61647">
        <w:rPr>
          <w:spacing w:val="1"/>
          <w:lang w:val="ru-RU" w:eastAsia="ru-RU" w:bidi="ar-SA"/>
        </w:rPr>
        <w:t xml:space="preserve">- Формирование ответственного отношения обучающихся к окружающей среде и здоровью человека на основе воспитания экологического сознания и экологически грамотного отношения к </w:t>
      </w:r>
      <w:r w:rsidRPr="00F61647">
        <w:rPr>
          <w:spacing w:val="-1"/>
          <w:lang w:val="ru-RU" w:eastAsia="ru-RU" w:bidi="ar-SA"/>
        </w:rPr>
        <w:t xml:space="preserve">природе вообще и природе родного края, в частности. 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spacing w:val="-1"/>
          <w:lang w:val="ru-RU" w:eastAsia="ru-RU" w:bidi="ar-SA"/>
        </w:rPr>
        <w:t xml:space="preserve">- </w:t>
      </w:r>
      <w:r w:rsidRPr="00F61647">
        <w:rPr>
          <w:lang w:val="ru-RU" w:eastAsia="ru-RU" w:bidi="ar-SA"/>
        </w:rPr>
        <w:t>Формирование знаний, умений</w:t>
      </w:r>
      <w:r w:rsidRPr="00F61647">
        <w:rPr>
          <w:lang w:val="ru-RU" w:eastAsia="ru-RU" w:bidi="ar-SA"/>
        </w:rPr>
        <w:t xml:space="preserve"> и навыков самостоятельной экспериментальной и исследовательской деятельности, развитие индивидуальности творческого потенциала ученика. </w:t>
      </w:r>
    </w:p>
    <w:p w:rsidR="00F838BD" w:rsidRPr="00F61647" w:rsidP="00F838BD">
      <w:pPr>
        <w:spacing w:after="120" w:line="240" w:lineRule="auto"/>
        <w:jc w:val="both"/>
        <w:rPr>
          <w:b/>
          <w:u w:val="single"/>
          <w:lang w:val="ru-RU" w:eastAsia="ru-RU" w:bidi="ar-SA"/>
        </w:rPr>
      </w:pPr>
      <w:r w:rsidRPr="00F61647">
        <w:rPr>
          <w:b/>
          <w:u w:val="single"/>
          <w:lang w:val="ru-RU" w:eastAsia="ru-RU" w:bidi="ar-SA"/>
        </w:rPr>
        <w:t>Задачи:</w:t>
      </w:r>
    </w:p>
    <w:p w:rsidR="00F838BD" w:rsidRPr="00F61647" w:rsidP="00F838BD">
      <w:pPr>
        <w:spacing w:after="120" w:line="240" w:lineRule="auto"/>
        <w:jc w:val="both"/>
        <w:rPr>
          <w:b/>
          <w:bCs/>
          <w:lang w:val="ru-RU" w:eastAsia="ru-RU" w:bidi="ar-SA"/>
        </w:rPr>
      </w:pPr>
      <w:r w:rsidRPr="00F61647">
        <w:rPr>
          <w:b/>
          <w:bCs/>
          <w:lang w:val="ru-RU" w:eastAsia="ru-RU" w:bidi="ar-SA"/>
        </w:rPr>
        <w:t>Образовательные</w:t>
      </w:r>
    </w:p>
    <w:p w:rsidR="00F838BD" w:rsidRPr="00F61647" w:rsidP="00F838BD">
      <w:pPr>
        <w:numPr>
          <w:ilvl w:val="0"/>
          <w:numId w:val="1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spacing w:val="6"/>
          <w:lang w:val="ru-RU" w:eastAsia="ru-RU" w:bidi="ar-SA"/>
        </w:rPr>
        <w:t>Углубление познания экологии.</w:t>
      </w:r>
    </w:p>
    <w:p w:rsidR="00F838BD" w:rsidRPr="00F61647" w:rsidP="00F838BD">
      <w:pPr>
        <w:numPr>
          <w:ilvl w:val="0"/>
          <w:numId w:val="1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Формирова</w:t>
      </w:r>
      <w:r w:rsidR="00773D97">
        <w:rPr>
          <w:lang w:val="ru-RU" w:eastAsia="ru-RU" w:bidi="ar-SA"/>
        </w:rPr>
        <w:t xml:space="preserve">ние исследовательских навыков; </w:t>
      </w:r>
      <w:r w:rsidRPr="00F61647">
        <w:rPr>
          <w:lang w:val="ru-RU" w:eastAsia="ru-RU" w:bidi="ar-SA"/>
        </w:rPr>
        <w:t>привитие обучающимся нав</w:t>
      </w:r>
      <w:r w:rsidRPr="00F61647">
        <w:rPr>
          <w:lang w:val="ru-RU" w:eastAsia="ru-RU" w:bidi="ar-SA"/>
        </w:rPr>
        <w:t xml:space="preserve">ыков работы с методами, необходимыми для исследований - наблюдением, измерением, экспериментом, мониторингом и др. </w:t>
      </w:r>
    </w:p>
    <w:p w:rsidR="00F838BD" w:rsidRPr="00F61647" w:rsidP="00F838BD">
      <w:pPr>
        <w:numPr>
          <w:ilvl w:val="0"/>
          <w:numId w:val="1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Обучение ребенка умению жить, через познание себя, изучение мира и его законов и преобразовывать себя и свою жизнь через трудовые отношения.</w:t>
      </w:r>
    </w:p>
    <w:p w:rsidR="00F838BD" w:rsidRPr="00F61647" w:rsidP="00F838BD">
      <w:pPr>
        <w:numPr>
          <w:ilvl w:val="0"/>
          <w:numId w:val="1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Обучение правилам поведения в природе, соответствующим принципам экологической этики.</w:t>
      </w:r>
    </w:p>
    <w:p w:rsidR="00F838BD" w:rsidRPr="00F61647" w:rsidP="00F838BD">
      <w:pPr>
        <w:spacing w:after="120" w:line="240" w:lineRule="auto"/>
        <w:jc w:val="both"/>
        <w:rPr>
          <w:b/>
          <w:lang w:val="ru-RU" w:eastAsia="ru-RU" w:bidi="ar-SA"/>
        </w:rPr>
      </w:pPr>
      <w:r w:rsidRPr="00F61647">
        <w:rPr>
          <w:b/>
          <w:lang w:val="ru-RU" w:eastAsia="ru-RU" w:bidi="ar-SA"/>
        </w:rPr>
        <w:t>Развивающие</w:t>
      </w:r>
    </w:p>
    <w:p w:rsidR="00F838BD" w:rsidRPr="00F61647" w:rsidP="00F838BD">
      <w:pPr>
        <w:numPr>
          <w:ilvl w:val="0"/>
          <w:numId w:val="2"/>
        </w:numPr>
        <w:tabs>
          <w:tab w:val="num" w:pos="72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Развитие у детей познавательного интереса, любознательности, стремления к опытнической деятельности, желания самостоятельно найти ответ, совершенствовать инт</w:t>
      </w:r>
      <w:r w:rsidRPr="00F61647">
        <w:rPr>
          <w:lang w:val="ru-RU" w:eastAsia="ru-RU" w:bidi="ar-SA"/>
        </w:rPr>
        <w:t>еллект детей.</w:t>
      </w:r>
    </w:p>
    <w:p w:rsidR="00F838BD" w:rsidRPr="00F61647" w:rsidP="00F838BD">
      <w:pPr>
        <w:numPr>
          <w:ilvl w:val="0"/>
          <w:numId w:val="2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spacing w:val="6"/>
          <w:lang w:val="ru-RU" w:eastAsia="ru-RU" w:bidi="ar-SA"/>
        </w:rPr>
        <w:t xml:space="preserve">Расширение кругозора воспитанников по экологии, биологии, географии, химии, краеведению; знаний о единстве природы, закономерностях природных явлений, о взаимодействии </w:t>
      </w:r>
      <w:r w:rsidR="00773D97">
        <w:rPr>
          <w:spacing w:val="3"/>
          <w:lang w:val="ru-RU" w:eastAsia="ru-RU" w:bidi="ar-SA"/>
        </w:rPr>
        <w:t>природы, общества, человека, об</w:t>
      </w:r>
      <w:r w:rsidRPr="00F61647">
        <w:rPr>
          <w:spacing w:val="3"/>
          <w:lang w:val="ru-RU" w:eastAsia="ru-RU" w:bidi="ar-SA"/>
        </w:rPr>
        <w:t xml:space="preserve"> экологических   проблемах и способах их ра</w:t>
      </w:r>
      <w:r w:rsidRPr="00F61647">
        <w:rPr>
          <w:spacing w:val="3"/>
          <w:lang w:val="ru-RU" w:eastAsia="ru-RU" w:bidi="ar-SA"/>
        </w:rPr>
        <w:t xml:space="preserve">зрешения; развитие </w:t>
      </w:r>
      <w:r w:rsidRPr="00F61647">
        <w:rPr>
          <w:spacing w:val="2"/>
          <w:lang w:val="ru-RU" w:eastAsia="ru-RU" w:bidi="ar-SA"/>
        </w:rPr>
        <w:t xml:space="preserve">интеллектуальных и практических умений по изучению, оценке природопользования и улучшению состояния </w:t>
      </w:r>
      <w:r w:rsidRPr="00F61647">
        <w:rPr>
          <w:spacing w:val="-1"/>
          <w:lang w:val="ru-RU" w:eastAsia="ru-RU" w:bidi="ar-SA"/>
        </w:rPr>
        <w:t xml:space="preserve">окружающей среды. </w:t>
      </w:r>
    </w:p>
    <w:p w:rsidR="00F838BD" w:rsidRPr="00F61647" w:rsidP="00F838BD">
      <w:pPr>
        <w:numPr>
          <w:ilvl w:val="0"/>
          <w:numId w:val="2"/>
        </w:numPr>
        <w:tabs>
          <w:tab w:val="num" w:pos="72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Развитие способностей к причинному и вероятностному анализу экологических ситуаций, альтернативному </w:t>
      </w:r>
      <w:r w:rsidRPr="00F61647">
        <w:rPr>
          <w:spacing w:val="4"/>
          <w:lang w:val="ru-RU" w:eastAsia="ru-RU" w:bidi="ar-SA"/>
        </w:rPr>
        <w:t xml:space="preserve">мышлению в выборе </w:t>
      </w:r>
      <w:r w:rsidRPr="00F61647">
        <w:rPr>
          <w:spacing w:val="4"/>
          <w:lang w:val="ru-RU" w:eastAsia="ru-RU" w:bidi="ar-SA"/>
        </w:rPr>
        <w:t>способов решения экологических проблем.</w:t>
      </w:r>
    </w:p>
    <w:p w:rsidR="00F838BD" w:rsidRPr="00F61647" w:rsidP="00F838BD">
      <w:pPr>
        <w:numPr>
          <w:ilvl w:val="0"/>
          <w:numId w:val="2"/>
        </w:numPr>
        <w:tabs>
          <w:tab w:val="num" w:pos="72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Развитие умения ориентироваться в информационном пространстве. </w:t>
      </w:r>
    </w:p>
    <w:p w:rsidR="00F838BD" w:rsidRPr="00F61647" w:rsidP="00F838BD">
      <w:pPr>
        <w:numPr>
          <w:ilvl w:val="0"/>
          <w:numId w:val="2"/>
        </w:numPr>
        <w:tabs>
          <w:tab w:val="num" w:pos="72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Формирование умений публичных выступлений. </w:t>
      </w:r>
    </w:p>
    <w:p w:rsidR="00F838BD" w:rsidRPr="00F61647" w:rsidP="00F838BD">
      <w:pPr>
        <w:numPr>
          <w:ilvl w:val="0"/>
          <w:numId w:val="2"/>
        </w:numPr>
        <w:tabs>
          <w:tab w:val="num" w:pos="72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Развитие критического мышления, воображения и творческих способностей ребёнка.</w:t>
      </w:r>
    </w:p>
    <w:p w:rsidR="00F838BD" w:rsidRPr="00F61647" w:rsidP="00F838BD">
      <w:pPr>
        <w:numPr>
          <w:ilvl w:val="0"/>
          <w:numId w:val="2"/>
        </w:numPr>
        <w:tabs>
          <w:tab w:val="num" w:pos="72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Расширение кругозора, путем у</w:t>
      </w:r>
      <w:r w:rsidRPr="00F61647">
        <w:rPr>
          <w:lang w:val="ru-RU" w:eastAsia="ru-RU" w:bidi="ar-SA"/>
        </w:rPr>
        <w:t>частия в творческих компьютерных программах и конкурсах.</w:t>
      </w:r>
    </w:p>
    <w:p w:rsidR="00F838BD" w:rsidRPr="00F61647" w:rsidP="00F838BD">
      <w:pPr>
        <w:spacing w:after="120" w:line="240" w:lineRule="auto"/>
        <w:jc w:val="both"/>
        <w:rPr>
          <w:b/>
          <w:lang w:val="ru-RU" w:eastAsia="ru-RU" w:bidi="ar-SA"/>
        </w:rPr>
      </w:pPr>
      <w:r w:rsidRPr="00F61647">
        <w:rPr>
          <w:b/>
          <w:lang w:val="ru-RU" w:eastAsia="ru-RU" w:bidi="ar-SA"/>
        </w:rPr>
        <w:t>Воспитательные</w:t>
      </w:r>
    </w:p>
    <w:p w:rsidR="00F838BD" w:rsidRPr="00F61647" w:rsidP="00F838BD">
      <w:pPr>
        <w:numPr>
          <w:ilvl w:val="0"/>
          <w:numId w:val="3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spacing w:val="5"/>
          <w:lang w:val="ru-RU" w:eastAsia="ru-RU" w:bidi="ar-SA"/>
        </w:rPr>
        <w:t xml:space="preserve">Воспитание экологически направленных ценностных ориентации личности, мотивов и потребностей, </w:t>
      </w:r>
      <w:r w:rsidRPr="00F61647">
        <w:rPr>
          <w:spacing w:val="1"/>
          <w:lang w:val="ru-RU" w:eastAsia="ru-RU" w:bidi="ar-SA"/>
        </w:rPr>
        <w:t>привычек экологически целесообразного поведения и деятельности.</w:t>
      </w:r>
    </w:p>
    <w:p w:rsidR="00F838BD" w:rsidRPr="00F61647" w:rsidP="00F838BD">
      <w:pPr>
        <w:numPr>
          <w:ilvl w:val="0"/>
          <w:numId w:val="3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Совершенствование способностей к самообразованию. </w:t>
      </w:r>
    </w:p>
    <w:p w:rsidR="00F838BD" w:rsidRPr="00F61647" w:rsidP="00F838BD">
      <w:pPr>
        <w:numPr>
          <w:ilvl w:val="0"/>
          <w:numId w:val="3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Формирование стремления к активной деятельности по улучшению и сохранению природной среды.</w:t>
      </w:r>
    </w:p>
    <w:p w:rsidR="00F838BD" w:rsidRPr="00F61647" w:rsidP="00F838BD">
      <w:pPr>
        <w:numPr>
          <w:ilvl w:val="0"/>
          <w:numId w:val="3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Способствовать развитию духовной потребности в общении с природой, формированию сознательной потребности в выборе </w:t>
      </w:r>
      <w:r w:rsidRPr="00F61647">
        <w:rPr>
          <w:lang w:val="ru-RU" w:eastAsia="ru-RU" w:bidi="ar-SA"/>
        </w:rPr>
        <w:t>здорового образа жизни.</w:t>
      </w:r>
    </w:p>
    <w:p w:rsidR="00F838BD" w:rsidRPr="00F61647" w:rsidP="00F838BD">
      <w:pPr>
        <w:numPr>
          <w:ilvl w:val="0"/>
          <w:numId w:val="3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Формирование нравственных и эстетических чувств.</w:t>
      </w:r>
    </w:p>
    <w:p w:rsidR="00F838BD" w:rsidRPr="00F61647" w:rsidP="00F838BD">
      <w:pPr>
        <w:numPr>
          <w:ilvl w:val="0"/>
          <w:numId w:val="3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Создание условий для воспитания личности обладающей способностью и склонностью к творческой деятельности способной к самоопределению,   самовоспитанию, самосовершенствованию  умение </w:t>
      </w:r>
      <w:r w:rsidRPr="00F61647">
        <w:rPr>
          <w:lang w:val="ru-RU" w:eastAsia="ru-RU" w:bidi="ar-SA"/>
        </w:rPr>
        <w:t>работать в группе для нахождения общего согласованного решения.</w:t>
      </w:r>
    </w:p>
    <w:p w:rsidR="00F838BD" w:rsidRPr="00F61647" w:rsidP="00F838BD">
      <w:pPr>
        <w:spacing w:after="120" w:line="240" w:lineRule="auto"/>
        <w:jc w:val="center"/>
        <w:rPr>
          <w:b/>
          <w:lang w:val="ru-RU" w:eastAsia="ru-RU" w:bidi="ar-SA"/>
        </w:rPr>
      </w:pPr>
      <w:r w:rsidRPr="00F61647">
        <w:rPr>
          <w:b/>
          <w:lang w:val="ru-RU" w:eastAsia="ru-RU" w:bidi="ar-SA"/>
        </w:rPr>
        <w:t>Организация занятий по программе.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>
        <w:rPr>
          <w:i/>
          <w:u w:val="single"/>
          <w:lang w:val="ru-RU" w:eastAsia="ru-RU" w:bidi="ar-SA"/>
        </w:rPr>
        <w:t>По программе 1</w:t>
      </w:r>
      <w:r w:rsidRPr="00F61647">
        <w:rPr>
          <w:i/>
          <w:u w:val="single"/>
          <w:lang w:val="ru-RU" w:eastAsia="ru-RU" w:bidi="ar-SA"/>
        </w:rPr>
        <w:t xml:space="preserve"> года обучения</w:t>
      </w:r>
      <w:r w:rsidRPr="00F61647">
        <w:rPr>
          <w:lang w:val="ru-RU" w:eastAsia="ru-RU" w:bidi="ar-SA"/>
        </w:rPr>
        <w:t xml:space="preserve"> дети занимаются 2 раза в неделю по 2 академических  часа. Количество учебных часов в год – 144ч. Количество воспитанников в групп</w:t>
      </w:r>
      <w:r w:rsidRPr="00F61647">
        <w:rPr>
          <w:lang w:val="ru-RU" w:eastAsia="ru-RU" w:bidi="ar-SA"/>
        </w:rPr>
        <w:t xml:space="preserve">е – 15 человек. Занятия групповые. Возраст  детей  – 14-16 лет.  Наряду с теоретическими знаниями большое внимание уделяется практическим, исследовательским работам. </w:t>
      </w:r>
    </w:p>
    <w:p w:rsidR="00F838BD" w:rsidRPr="00F61647" w:rsidP="00F838BD">
      <w:pPr>
        <w:spacing w:after="120" w:line="240" w:lineRule="auto"/>
        <w:jc w:val="center"/>
        <w:rPr>
          <w:b/>
          <w:lang w:val="ru-RU" w:eastAsia="ru-RU" w:bidi="ar-SA"/>
        </w:rPr>
      </w:pPr>
      <w:r w:rsidRPr="00F61647">
        <w:rPr>
          <w:b/>
          <w:lang w:val="ru-RU" w:eastAsia="ru-RU" w:bidi="ar-SA"/>
        </w:rPr>
        <w:t>Формы занятий по программе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Занятия по программе «Эколог – исследователь» включают теорети</w:t>
      </w:r>
      <w:r w:rsidRPr="00F61647">
        <w:rPr>
          <w:lang w:val="ru-RU" w:eastAsia="ru-RU" w:bidi="ar-SA"/>
        </w:rPr>
        <w:t xml:space="preserve">ческие, практические, экскурсионные, индивидуальные, контрольные и резервные часы. Так </w:t>
      </w:r>
      <w:r w:rsidR="00773D97">
        <w:rPr>
          <w:lang w:val="ru-RU" w:eastAsia="ru-RU" w:bidi="ar-SA"/>
        </w:rPr>
        <w:t xml:space="preserve">количество теоретических часов </w:t>
      </w:r>
      <w:r w:rsidR="00BB72BD">
        <w:rPr>
          <w:lang w:val="ru-RU" w:eastAsia="ru-RU" w:bidi="ar-SA"/>
        </w:rPr>
        <w:t>составляет</w:t>
      </w:r>
      <w:r w:rsidRPr="00F61647">
        <w:rPr>
          <w:lang w:val="ru-RU" w:eastAsia="ru-RU" w:bidi="ar-SA"/>
        </w:rPr>
        <w:t xml:space="preserve"> 62 % объёма программы. Раскрытие теоретических основ курса «Эколог – исследователь» осуществляется в форме лекций, видеолекций,</w:t>
      </w:r>
      <w:r w:rsidRPr="00F61647">
        <w:rPr>
          <w:lang w:val="ru-RU" w:eastAsia="ru-RU" w:bidi="ar-SA"/>
        </w:rPr>
        <w:t xml:space="preserve"> бесед в непринужденной обстановке по принципу «от простого к сложному» с учётом уже имеющихся базовых школьных знаний.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Практическая и исследовательская часть программы предусматривает как </w:t>
      </w:r>
      <w:r w:rsidR="00773D97">
        <w:rPr>
          <w:lang w:val="ru-RU" w:eastAsia="ru-RU" w:bidi="ar-SA"/>
        </w:rPr>
        <w:t xml:space="preserve">групповую </w:t>
      </w:r>
      <w:r w:rsidRPr="00F61647">
        <w:rPr>
          <w:lang w:val="ru-RU" w:eastAsia="ru-RU" w:bidi="ar-SA"/>
        </w:rPr>
        <w:t>форму работы, которая составляет 21% объёма программы «Эк</w:t>
      </w:r>
      <w:r w:rsidRPr="00F61647">
        <w:rPr>
          <w:lang w:val="ru-RU" w:eastAsia="ru-RU" w:bidi="ar-SA"/>
        </w:rPr>
        <w:t>олог – исследователь», так и самостоятельную работу по индивидуальным заданиям на занятии. Основные вид</w:t>
      </w:r>
      <w:r w:rsidR="00BB72BD">
        <w:rPr>
          <w:lang w:val="ru-RU" w:eastAsia="ru-RU" w:bidi="ar-SA"/>
        </w:rPr>
        <w:t>ы практического занятия: учебно</w:t>
      </w:r>
      <w:r w:rsidRPr="00F61647">
        <w:rPr>
          <w:lang w:val="ru-RU" w:eastAsia="ru-RU" w:bidi="ar-SA"/>
        </w:rPr>
        <w:t>- ис</w:t>
      </w:r>
      <w:r w:rsidR="00BB72BD">
        <w:rPr>
          <w:lang w:val="ru-RU" w:eastAsia="ru-RU" w:bidi="ar-SA"/>
        </w:rPr>
        <w:t xml:space="preserve">следовательская и лабораторные </w:t>
      </w:r>
      <w:r w:rsidRPr="00F61647">
        <w:rPr>
          <w:lang w:val="ru-RU" w:eastAsia="ru-RU" w:bidi="ar-SA"/>
        </w:rPr>
        <w:t>работы, предусматривающие освоение теоретического материала на стационарных базах , пре</w:t>
      </w:r>
      <w:r w:rsidRPr="00F61647">
        <w:rPr>
          <w:lang w:val="ru-RU" w:eastAsia="ru-RU" w:bidi="ar-SA"/>
        </w:rPr>
        <w:t>дполагают уже известные для педагогов результаты работы, и ставит своими целями отработку навыков и умений профессиональных функций будущих экологов. Интересные формы практических работ: игра – обучение, игра – путешествие, круглый стол, экологические рейд</w:t>
      </w:r>
      <w:r w:rsidRPr="00F61647">
        <w:rPr>
          <w:lang w:val="ru-RU" w:eastAsia="ru-RU" w:bidi="ar-SA"/>
        </w:rPr>
        <w:t>ы, разработка проектов, пресс – конференция, деловые игры, лабораторные работы.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Индивидуальный вид занятий сравнительно новый в системе дополнительном образования детей эколого – биологического направления, связан с потребностью старшеклассников вести само</w:t>
      </w:r>
      <w:r w:rsidRPr="00F61647">
        <w:rPr>
          <w:lang w:val="ru-RU" w:eastAsia="ru-RU" w:bidi="ar-SA"/>
        </w:rPr>
        <w:t>стоятельную научно - исследовательскую работу. Данный вид занятий реализуется в рамках времени, отведённого на группу. Осуществляются индивидуальные занятия по двум направлениям: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- работа с учащимися по индивидуальной программе (помощь в разработке тем и о</w:t>
      </w:r>
      <w:r w:rsidRPr="00F61647">
        <w:rPr>
          <w:lang w:val="ru-RU" w:eastAsia="ru-RU" w:bidi="ar-SA"/>
        </w:rPr>
        <w:t>формлении научных исследований, консультативная помощь и т.д.);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- выполнение учащимися индивидуальных занятий (подготовка докладов, сообщений, подбор списка литературы, изготовление коллекций и гербариев и т.д.).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Объём экскурсионных часов составляет 8 % пр</w:t>
      </w:r>
      <w:r w:rsidRPr="00F61647">
        <w:rPr>
          <w:lang w:val="ru-RU" w:eastAsia="ru-RU" w:bidi="ar-SA"/>
        </w:rPr>
        <w:t>ограмма «Эколог – исследователь». Данная форма занятий позволяет ознакомиться с областью применения экологических знаний, как в природе, так и на производстве. Одна из форм проведения этого вида занятий – экскурсия с элементами исследования – позволяет сое</w:t>
      </w:r>
      <w:r w:rsidRPr="00F61647">
        <w:rPr>
          <w:lang w:val="ru-RU" w:eastAsia="ru-RU" w:bidi="ar-SA"/>
        </w:rPr>
        <w:t>динить теорию, практику и контроль.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spacing w:val="-2"/>
          <w:lang w:val="ru-RU" w:eastAsia="ru-RU" w:bidi="ar-SA"/>
        </w:rPr>
        <w:t xml:space="preserve">Достаточно большое количество часов отводится на форму </w:t>
      </w:r>
      <w:r w:rsidRPr="00F61647">
        <w:rPr>
          <w:i/>
          <w:iCs/>
          <w:spacing w:val="-2"/>
          <w:lang w:val="ru-RU" w:eastAsia="ru-RU" w:bidi="ar-SA"/>
        </w:rPr>
        <w:t xml:space="preserve">контроля. </w:t>
      </w:r>
      <w:r w:rsidRPr="00F61647">
        <w:rPr>
          <w:spacing w:val="-2"/>
          <w:lang w:val="ru-RU" w:eastAsia="ru-RU" w:bidi="ar-SA"/>
        </w:rPr>
        <w:t>Кон</w:t>
      </w:r>
      <w:r w:rsidRPr="00F61647">
        <w:rPr>
          <w:spacing w:val="-2"/>
          <w:lang w:val="ru-RU" w:eastAsia="ru-RU" w:bidi="ar-SA"/>
        </w:rPr>
        <w:softHyphen/>
      </w:r>
      <w:r w:rsidRPr="00F61647">
        <w:rPr>
          <w:spacing w:val="-3"/>
          <w:lang w:val="ru-RU" w:eastAsia="ru-RU" w:bidi="ar-SA"/>
        </w:rPr>
        <w:t xml:space="preserve">троль знаний до  6 %  </w:t>
      </w:r>
      <w:r w:rsidRPr="00F61647">
        <w:rPr>
          <w:spacing w:val="-1"/>
          <w:lang w:val="ru-RU" w:eastAsia="ru-RU" w:bidi="ar-SA"/>
        </w:rPr>
        <w:t>- это сигнальная система успешности освоения программы. Фор</w:t>
      </w:r>
      <w:r w:rsidRPr="00F61647">
        <w:rPr>
          <w:spacing w:val="-1"/>
          <w:lang w:val="ru-RU" w:eastAsia="ru-RU" w:bidi="ar-SA"/>
        </w:rPr>
        <w:softHyphen/>
      </w:r>
      <w:r w:rsidRPr="00F61647">
        <w:rPr>
          <w:spacing w:val="-2"/>
          <w:lang w:val="ru-RU" w:eastAsia="ru-RU" w:bidi="ar-SA"/>
        </w:rPr>
        <w:t>мы контроля нашей программы построены в виде ролевых игр, игр-виктори</w:t>
      </w:r>
      <w:r w:rsidRPr="00F61647">
        <w:rPr>
          <w:spacing w:val="-2"/>
          <w:lang w:val="ru-RU" w:eastAsia="ru-RU" w:bidi="ar-SA"/>
        </w:rPr>
        <w:t xml:space="preserve">н, </w:t>
      </w:r>
      <w:r w:rsidRPr="00F61647">
        <w:rPr>
          <w:spacing w:val="-3"/>
          <w:lang w:val="ru-RU" w:eastAsia="ru-RU" w:bidi="ar-SA"/>
        </w:rPr>
        <w:t>игр-конкурсов, КВНов, предлагающих учащим</w:t>
      </w:r>
      <w:r w:rsidRPr="00F61647">
        <w:rPr>
          <w:spacing w:val="-3"/>
          <w:lang w:val="ru-RU" w:eastAsia="ru-RU" w:bidi="ar-SA"/>
        </w:rPr>
        <w:softHyphen/>
        <w:t>ся различные экологические задачи; экологических эстафет, конференций, от</w:t>
      </w:r>
      <w:r w:rsidRPr="00F61647">
        <w:rPr>
          <w:spacing w:val="-3"/>
          <w:lang w:val="ru-RU" w:eastAsia="ru-RU" w:bidi="ar-SA"/>
        </w:rPr>
        <w:softHyphen/>
      </w:r>
      <w:r w:rsidRPr="00F61647">
        <w:rPr>
          <w:spacing w:val="-2"/>
          <w:lang w:val="ru-RU" w:eastAsia="ru-RU" w:bidi="ar-SA"/>
        </w:rPr>
        <w:t>четов в рисунках, выставок, тестов и защиты экологических проектов.</w:t>
      </w:r>
    </w:p>
    <w:p w:rsidR="00F838BD" w:rsidRPr="00F61647" w:rsidP="00F838BD">
      <w:pPr>
        <w:spacing w:after="120" w:line="240" w:lineRule="auto"/>
        <w:ind w:firstLine="540"/>
        <w:jc w:val="both"/>
        <w:rPr>
          <w:b/>
          <w:lang w:val="ru-RU" w:eastAsia="ru-RU" w:bidi="ar-SA"/>
        </w:rPr>
      </w:pPr>
      <w:r>
        <w:rPr>
          <w:iCs/>
          <w:spacing w:val="-1"/>
          <w:lang w:val="ru-RU" w:eastAsia="ru-RU" w:bidi="ar-SA"/>
        </w:rPr>
        <w:t xml:space="preserve">Резервные часы </w:t>
      </w:r>
      <w:r w:rsidRPr="00F61647">
        <w:rPr>
          <w:iCs/>
          <w:spacing w:val="-1"/>
          <w:lang w:val="ru-RU" w:eastAsia="ru-RU" w:bidi="ar-SA"/>
        </w:rPr>
        <w:t>могут быть использованы для реализации массовых меропр</w:t>
      </w:r>
      <w:r w:rsidRPr="00F61647">
        <w:rPr>
          <w:iCs/>
          <w:spacing w:val="-1"/>
          <w:lang w:val="ru-RU" w:eastAsia="ru-RU" w:bidi="ar-SA"/>
        </w:rPr>
        <w:t xml:space="preserve">иятий досуго – развивающего характера.  </w:t>
      </w:r>
      <w:r w:rsidRPr="00F61647">
        <w:rPr>
          <w:spacing w:val="-2"/>
          <w:lang w:val="ru-RU" w:eastAsia="ru-RU" w:bidi="ar-SA"/>
        </w:rPr>
        <w:t xml:space="preserve">Также резервные часы </w:t>
      </w:r>
      <w:r w:rsidRPr="00F61647">
        <w:rPr>
          <w:spacing w:val="-5"/>
          <w:lang w:val="ru-RU" w:eastAsia="ru-RU" w:bidi="ar-SA"/>
        </w:rPr>
        <w:t>могут быть использованы для закрепления или более глубокого изучения слож</w:t>
      </w:r>
      <w:r w:rsidRPr="00F61647">
        <w:rPr>
          <w:spacing w:val="-5"/>
          <w:lang w:val="ru-RU" w:eastAsia="ru-RU" w:bidi="ar-SA"/>
        </w:rPr>
        <w:softHyphen/>
      </w:r>
      <w:r w:rsidRPr="00F61647">
        <w:rPr>
          <w:lang w:val="ru-RU" w:eastAsia="ru-RU" w:bidi="ar-SA"/>
        </w:rPr>
        <w:t>ных тем программы.</w:t>
      </w:r>
      <w:r w:rsidRPr="00F61647">
        <w:rPr>
          <w:b/>
          <w:lang w:val="ru-RU" w:eastAsia="ru-RU" w:bidi="ar-SA"/>
        </w:rPr>
        <w:t xml:space="preserve"> 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b/>
          <w:lang w:val="ru-RU" w:eastAsia="ru-RU" w:bidi="ar-SA"/>
        </w:rPr>
        <w:t>Компетентности, приобретаемые ребёнком:</w:t>
      </w:r>
    </w:p>
    <w:p w:rsidR="00F838BD" w:rsidRPr="00F61647" w:rsidP="00F838BD">
      <w:pPr>
        <w:spacing w:after="120" w:line="240" w:lineRule="auto"/>
        <w:jc w:val="both"/>
        <w:rPr>
          <w:b/>
          <w:u w:val="single"/>
          <w:lang w:val="ru-RU" w:eastAsia="ru-RU" w:bidi="ar-SA"/>
        </w:rPr>
      </w:pPr>
      <w:r w:rsidRPr="00F61647">
        <w:rPr>
          <w:b/>
          <w:u w:val="single"/>
          <w:lang w:val="ru-RU" w:eastAsia="ru-RU" w:bidi="ar-SA"/>
        </w:rPr>
        <w:t xml:space="preserve">Учебные: </w:t>
      </w:r>
    </w:p>
    <w:p w:rsidR="00F838BD" w:rsidRPr="00F61647" w:rsidP="00F838BD">
      <w:pPr>
        <w:numPr>
          <w:ilvl w:val="0"/>
          <w:numId w:val="4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умение связывать воедино и использовать отдельные ч</w:t>
      </w:r>
      <w:r w:rsidRPr="00F61647">
        <w:rPr>
          <w:lang w:val="ru-RU" w:eastAsia="ru-RU" w:bidi="ar-SA"/>
        </w:rPr>
        <w:t>асти знаний;</w:t>
      </w:r>
    </w:p>
    <w:p w:rsidR="00F838BD" w:rsidRPr="00F61647" w:rsidP="00F838BD">
      <w:pPr>
        <w:numPr>
          <w:ilvl w:val="0"/>
          <w:numId w:val="4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решать учебные и самообразовательные задачи; извлекать пользу из образовательного опыта; </w:t>
      </w:r>
    </w:p>
    <w:p w:rsidR="00F838BD" w:rsidRPr="00F61647" w:rsidP="00F838BD">
      <w:pPr>
        <w:spacing w:after="120" w:line="240" w:lineRule="auto"/>
        <w:jc w:val="both"/>
        <w:rPr>
          <w:b/>
          <w:u w:val="single"/>
          <w:lang w:val="ru-RU" w:eastAsia="ru-RU" w:bidi="ar-SA"/>
        </w:rPr>
      </w:pPr>
      <w:r w:rsidRPr="00F61647">
        <w:rPr>
          <w:b/>
          <w:u w:val="single"/>
          <w:lang w:val="ru-RU" w:eastAsia="ru-RU" w:bidi="ar-SA"/>
        </w:rPr>
        <w:t xml:space="preserve">Исследовательские: </w:t>
      </w:r>
    </w:p>
    <w:p w:rsidR="00F838BD" w:rsidRPr="00F61647" w:rsidP="00F838BD">
      <w:pPr>
        <w:numPr>
          <w:ilvl w:val="0"/>
          <w:numId w:val="5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получение и обработка информации;</w:t>
      </w:r>
    </w:p>
    <w:p w:rsidR="00F838BD" w:rsidRPr="00F61647" w:rsidP="00F838BD">
      <w:pPr>
        <w:numPr>
          <w:ilvl w:val="0"/>
          <w:numId w:val="5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обращение к различным источникам данных и их использование; </w:t>
      </w:r>
    </w:p>
    <w:p w:rsidR="00F838BD" w:rsidRPr="00F61647" w:rsidP="00F838BD">
      <w:pPr>
        <w:numPr>
          <w:ilvl w:val="0"/>
          <w:numId w:val="5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представление и обсуждение различных видов материалов в разнообразных группах, на конференциях. </w:t>
      </w:r>
    </w:p>
    <w:p w:rsidR="00F838BD" w:rsidRPr="00F61647" w:rsidP="00F838BD">
      <w:pPr>
        <w:spacing w:after="120" w:line="240" w:lineRule="auto"/>
        <w:jc w:val="both"/>
        <w:rPr>
          <w:b/>
          <w:u w:val="single"/>
          <w:lang w:val="ru-RU" w:eastAsia="ru-RU" w:bidi="ar-SA"/>
        </w:rPr>
      </w:pPr>
      <w:r w:rsidRPr="00F61647">
        <w:rPr>
          <w:b/>
          <w:u w:val="single"/>
          <w:lang w:val="ru-RU" w:eastAsia="ru-RU" w:bidi="ar-SA"/>
        </w:rPr>
        <w:t>Социально-личностные:</w:t>
      </w:r>
      <w:r w:rsidRPr="00F61647">
        <w:rPr>
          <w:b/>
          <w:lang w:val="ru-RU" w:eastAsia="ru-RU" w:bidi="ar-SA"/>
        </w:rPr>
        <w:t xml:space="preserve"> </w:t>
      </w:r>
      <w:r w:rsidRPr="00F61647">
        <w:rPr>
          <w:lang w:val="ru-RU" w:eastAsia="ru-RU" w:bidi="ar-SA"/>
        </w:rPr>
        <w:t xml:space="preserve">оценивать подходы, связанные со здоровьем, потреблением и окружающей средой </w:t>
      </w:r>
    </w:p>
    <w:p w:rsidR="00F838BD" w:rsidRPr="00F61647" w:rsidP="00F838BD">
      <w:pPr>
        <w:spacing w:after="120" w:line="240" w:lineRule="auto"/>
        <w:jc w:val="both"/>
        <w:rPr>
          <w:b/>
          <w:u w:val="single"/>
          <w:lang w:val="ru-RU" w:eastAsia="ru-RU" w:bidi="ar-SA"/>
        </w:rPr>
      </w:pPr>
      <w:r w:rsidRPr="00F61647">
        <w:rPr>
          <w:b/>
          <w:u w:val="single"/>
          <w:lang w:val="ru-RU" w:eastAsia="ru-RU" w:bidi="ar-SA"/>
        </w:rPr>
        <w:t xml:space="preserve">Коммуникативные: </w:t>
      </w:r>
    </w:p>
    <w:p w:rsidR="00F838BD" w:rsidRPr="00F61647" w:rsidP="00F838BD">
      <w:pPr>
        <w:numPr>
          <w:ilvl w:val="0"/>
          <w:numId w:val="6"/>
        </w:numPr>
        <w:tabs>
          <w:tab w:val="num" w:pos="0"/>
          <w:tab w:val="left" w:pos="72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выслушивать и принимать во внимание взгляд</w:t>
      </w:r>
      <w:r w:rsidRPr="00F61647">
        <w:rPr>
          <w:lang w:val="ru-RU" w:eastAsia="ru-RU" w:bidi="ar-SA"/>
        </w:rPr>
        <w:t xml:space="preserve">ы и мнения других людей. </w:t>
      </w:r>
    </w:p>
    <w:p w:rsidR="00F838BD" w:rsidRPr="00F61647" w:rsidP="00F838BD">
      <w:pPr>
        <w:numPr>
          <w:ilvl w:val="0"/>
          <w:numId w:val="6"/>
        </w:numPr>
        <w:tabs>
          <w:tab w:val="num" w:pos="0"/>
          <w:tab w:val="left" w:pos="72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выступать на публике - владение способами презентации себя и своей деятельности.</w:t>
      </w:r>
    </w:p>
    <w:p w:rsidR="00F838BD" w:rsidRPr="00F61647" w:rsidP="00F838BD">
      <w:pPr>
        <w:spacing w:after="120" w:line="240" w:lineRule="auto"/>
        <w:jc w:val="both"/>
        <w:rPr>
          <w:b/>
          <w:u w:val="single"/>
          <w:lang w:val="ru-RU" w:eastAsia="ru-RU" w:bidi="ar-SA"/>
        </w:rPr>
      </w:pPr>
      <w:r w:rsidRPr="00F61647">
        <w:rPr>
          <w:b/>
          <w:u w:val="single"/>
          <w:lang w:val="ru-RU" w:eastAsia="ru-RU" w:bidi="ar-SA"/>
        </w:rPr>
        <w:t>Информационные:</w:t>
      </w:r>
      <w:r w:rsidRPr="00F61647">
        <w:rPr>
          <w:lang w:val="ru-RU" w:eastAsia="ru-RU" w:bidi="ar-SA"/>
        </w:rPr>
        <w:t xml:space="preserve"> способствование развитию информационной компетентности учащихся через овладение системой дополнительных знаний в области современных </w:t>
      </w:r>
      <w:r w:rsidRPr="00F61647">
        <w:rPr>
          <w:lang w:val="ru-RU" w:eastAsia="ru-RU" w:bidi="ar-SA"/>
        </w:rPr>
        <w:t>ИКТ; формирование у них алгоритмического стиля мышления; развитие познавательной исследовательской деятельности, что будет способствовать подготовке учащихся к жизни в информационном обществе.</w:t>
      </w:r>
    </w:p>
    <w:p w:rsidR="00F838BD" w:rsidRPr="00F61647" w:rsidP="00F838BD">
      <w:pPr>
        <w:spacing w:after="120" w:line="240" w:lineRule="auto"/>
        <w:jc w:val="center"/>
        <w:rPr>
          <w:b/>
          <w:lang w:val="ru-RU" w:eastAsia="ru-RU" w:bidi="ar-SA"/>
        </w:rPr>
      </w:pPr>
      <w:r w:rsidRPr="00F61647">
        <w:rPr>
          <w:b/>
          <w:lang w:val="ru-RU" w:eastAsia="ru-RU" w:bidi="ar-SA"/>
        </w:rPr>
        <w:t>Формы и методы.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 С точки зрения психологов отношение к окружающ</w:t>
      </w:r>
      <w:r w:rsidRPr="00F61647">
        <w:rPr>
          <w:lang w:val="ru-RU" w:eastAsia="ru-RU" w:bidi="ar-SA"/>
        </w:rPr>
        <w:t>ей среде формируется в процессе взаимодействия эмоциональной, интеллектуальной и волевой сфер психики человека. Только в том случае образуется система психологических установок личности. Следовательно, реализация задач экологического образования требует оп</w:t>
      </w:r>
      <w:r w:rsidRPr="00F61647">
        <w:rPr>
          <w:lang w:val="ru-RU" w:eastAsia="ru-RU" w:bidi="ar-SA"/>
        </w:rPr>
        <w:t xml:space="preserve">ределенных форм и методов обучения. В своей программе предпочтение таким формам, методам и методическим приемам обучения, которые: </w:t>
      </w:r>
    </w:p>
    <w:p w:rsidR="00F838BD" w:rsidRPr="00F61647" w:rsidP="00F838BD">
      <w:pPr>
        <w:numPr>
          <w:ilvl w:val="0"/>
          <w:numId w:val="7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стимулируют учащихся к постоянному пополнению знаний об окружающей среде (конференции, семинары, беседы, рефераты, диспуты, </w:t>
      </w:r>
      <w:r w:rsidRPr="00F61647">
        <w:rPr>
          <w:lang w:val="ru-RU" w:eastAsia="ru-RU" w:bidi="ar-SA"/>
        </w:rPr>
        <w:t xml:space="preserve">викторины, компьютерные технологии); </w:t>
      </w:r>
    </w:p>
    <w:p w:rsidR="00F838BD" w:rsidRPr="00F61647" w:rsidP="00F838BD">
      <w:pPr>
        <w:numPr>
          <w:ilvl w:val="0"/>
          <w:numId w:val="7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способствуют развитию творческого мышления, умению предвидеть возможные последствия природообразующей деятельности человека; методы, обеспечивающие формирование интеллектуальных умений: анализ, синтез, сравнение, устан</w:t>
      </w:r>
      <w:r w:rsidRPr="00F61647">
        <w:rPr>
          <w:lang w:val="ru-RU" w:eastAsia="ru-RU" w:bidi="ar-SA"/>
        </w:rPr>
        <w:t xml:space="preserve">овление причинно-следственных связей, а также традиционные методы – беседа, наблюдения, опыт, лабораторные и практические работы, экскурсии; </w:t>
      </w:r>
    </w:p>
    <w:p w:rsidR="00F838BD" w:rsidRPr="00F61647" w:rsidP="00F838BD">
      <w:pPr>
        <w:numPr>
          <w:ilvl w:val="0"/>
          <w:numId w:val="7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обеспечивают развитие исследовательских навыков, умений; основ проектного мышления обучающихся (проектные работы, проблемный подход к изучению отдельных явлений; </w:t>
      </w:r>
    </w:p>
    <w:p w:rsidR="00F838BD" w:rsidRPr="00F61647" w:rsidP="00F838BD">
      <w:pPr>
        <w:numPr>
          <w:ilvl w:val="0"/>
          <w:numId w:val="7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вовлекают обучающихся в практическую деятельность по решению проблем окружающей среды местног</w:t>
      </w:r>
      <w:r w:rsidRPr="00F61647">
        <w:rPr>
          <w:lang w:val="ru-RU" w:eastAsia="ru-RU" w:bidi="ar-SA"/>
        </w:rPr>
        <w:t>о значения, агитационную деятельность (акции практической направленности – очистка территории, изучение и подсчет видового разнообразия, пропаганда экологических знаний - листовки, газеты, лекции и пр.);</w:t>
      </w:r>
    </w:p>
    <w:p w:rsidR="00F838BD" w:rsidRPr="00F61647" w:rsidP="00F838BD">
      <w:pPr>
        <w:numPr>
          <w:ilvl w:val="0"/>
          <w:numId w:val="7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контрольно-диагностические методы (самоконтроль, кон</w:t>
      </w:r>
      <w:r w:rsidRPr="00F61647">
        <w:rPr>
          <w:lang w:val="ru-RU" w:eastAsia="ru-RU" w:bidi="ar-SA"/>
        </w:rPr>
        <w:t xml:space="preserve">троль качества усвоения программы) через тестирование динамики роста знаний, умений, навыков. 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Используемые группы методов обучения, наиболее полно решают задачи развивающего обучения: </w:t>
      </w:r>
    </w:p>
    <w:p w:rsidR="00F838BD" w:rsidRPr="00F61647" w:rsidP="00F838BD">
      <w:pPr>
        <w:numPr>
          <w:ilvl w:val="0"/>
          <w:numId w:val="8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Объяснительно-иллюстративные </w:t>
      </w:r>
    </w:p>
    <w:p w:rsidR="00F838BD" w:rsidRPr="00F61647" w:rsidP="00F838BD">
      <w:pPr>
        <w:numPr>
          <w:ilvl w:val="0"/>
          <w:numId w:val="8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Репродуктивные </w:t>
      </w:r>
    </w:p>
    <w:p w:rsidR="00F838BD" w:rsidRPr="00F61647" w:rsidP="00F838BD">
      <w:pPr>
        <w:numPr>
          <w:ilvl w:val="0"/>
          <w:numId w:val="8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Методы проектного обучен</w:t>
      </w:r>
      <w:r w:rsidRPr="00F61647">
        <w:rPr>
          <w:lang w:val="ru-RU" w:eastAsia="ru-RU" w:bidi="ar-SA"/>
        </w:rPr>
        <w:t>ия</w:t>
      </w:r>
    </w:p>
    <w:p w:rsidR="00F838BD" w:rsidRPr="00F61647" w:rsidP="00F838BD">
      <w:pPr>
        <w:numPr>
          <w:ilvl w:val="0"/>
          <w:numId w:val="8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Методы проблемного обучения: проблемное изложение </w:t>
      </w:r>
    </w:p>
    <w:p w:rsidR="00F838BD" w:rsidRPr="00F61647" w:rsidP="00F838BD">
      <w:pPr>
        <w:numPr>
          <w:ilvl w:val="0"/>
          <w:numId w:val="8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Частично-поисковые, эвристические, исследовательские. </w:t>
      </w:r>
    </w:p>
    <w:p w:rsidR="00F838BD" w:rsidRPr="00F61647" w:rsidP="00F838BD">
      <w:pPr>
        <w:numPr>
          <w:ilvl w:val="0"/>
          <w:numId w:val="8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Практические: самостоятельная трудовая деятельность, самостоятельная работа с литературой, опыты, тренинги, эксперименты, исследования.</w:t>
      </w:r>
    </w:p>
    <w:p w:rsidR="00F838BD" w:rsidRPr="00F61647" w:rsidP="00F838BD">
      <w:pPr>
        <w:spacing w:after="120" w:line="240" w:lineRule="auto"/>
        <w:jc w:val="center"/>
        <w:rPr>
          <w:b/>
          <w:lang w:val="ru-RU" w:eastAsia="ru-RU" w:bidi="ar-SA"/>
        </w:rPr>
      </w:pPr>
      <w:r w:rsidRPr="00F61647">
        <w:rPr>
          <w:b/>
          <w:lang w:val="ru-RU" w:eastAsia="ru-RU" w:bidi="ar-SA"/>
        </w:rPr>
        <w:t>Ожидаемый р</w:t>
      </w:r>
      <w:r w:rsidRPr="00F61647">
        <w:rPr>
          <w:b/>
          <w:lang w:val="ru-RU" w:eastAsia="ru-RU" w:bidi="ar-SA"/>
        </w:rPr>
        <w:t>езультат.</w:t>
      </w:r>
    </w:p>
    <w:p w:rsidR="00F838BD" w:rsidRPr="00F61647" w:rsidP="00F838BD">
      <w:pPr>
        <w:numPr>
          <w:ilvl w:val="0"/>
          <w:numId w:val="9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Повышение уровня экологической грамотности. </w:t>
      </w:r>
    </w:p>
    <w:p w:rsidR="00F838BD" w:rsidRPr="00F61647" w:rsidP="00F838BD">
      <w:pPr>
        <w:numPr>
          <w:ilvl w:val="0"/>
          <w:numId w:val="9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Развитие творческих способностей учащихся. </w:t>
      </w:r>
    </w:p>
    <w:p w:rsidR="00F838BD" w:rsidRPr="00F61647" w:rsidP="00F838BD">
      <w:pPr>
        <w:numPr>
          <w:ilvl w:val="0"/>
          <w:numId w:val="9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Внедрение исследовательской деятельности и новых технологий в процесс обучения обучающихся. 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Практические мероприятия: участие в конкурсах, фестивалях, конфе</w:t>
      </w:r>
      <w:r w:rsidRPr="00F61647">
        <w:rPr>
          <w:lang w:val="ru-RU" w:eastAsia="ru-RU" w:bidi="ar-SA"/>
        </w:rPr>
        <w:t>ренциях, акциях и пр.</w:t>
      </w:r>
    </w:p>
    <w:p w:rsidR="00F838BD" w:rsidRPr="00F61647" w:rsidP="00F838BD">
      <w:pPr>
        <w:spacing w:after="120" w:line="240" w:lineRule="auto"/>
        <w:ind w:firstLine="54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>В</w:t>
      </w:r>
      <w:r w:rsidR="00223383">
        <w:rPr>
          <w:b/>
          <w:lang w:val="ru-RU" w:eastAsia="ru-RU" w:bidi="ar-SA"/>
        </w:rPr>
        <w:t xml:space="preserve"> 1</w:t>
      </w:r>
      <w:r w:rsidRPr="00F61647">
        <w:rPr>
          <w:b/>
          <w:lang w:val="ru-RU" w:eastAsia="ru-RU" w:bidi="ar-SA"/>
        </w:rPr>
        <w:t xml:space="preserve"> год обучения</w:t>
      </w:r>
      <w:r w:rsidRPr="00F61647">
        <w:rPr>
          <w:lang w:val="ru-RU" w:eastAsia="ru-RU" w:bidi="ar-SA"/>
        </w:rPr>
        <w:t xml:space="preserve">, обучающийся </w:t>
      </w:r>
      <w:r w:rsidRPr="00F61647">
        <w:rPr>
          <w:b/>
          <w:lang w:val="ru-RU" w:eastAsia="ru-RU" w:bidi="ar-SA"/>
        </w:rPr>
        <w:t>должен знать:</w:t>
      </w:r>
    </w:p>
    <w:p w:rsidR="00F838BD" w:rsidRPr="00F61647" w:rsidP="00F838BD">
      <w:pPr>
        <w:numPr>
          <w:ilvl w:val="0"/>
          <w:numId w:val="1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первоначальн</w:t>
      </w:r>
      <w:r w:rsidR="0032635F">
        <w:rPr>
          <w:lang w:val="ru-RU" w:eastAsia="ru-RU" w:bidi="ar-SA"/>
        </w:rPr>
        <w:t xml:space="preserve">ые умения и навыки </w:t>
      </w:r>
      <w:r w:rsidRPr="00F61647">
        <w:rPr>
          <w:lang w:val="ru-RU" w:eastAsia="ru-RU" w:bidi="ar-SA"/>
        </w:rPr>
        <w:t>экологически грамотного и безопасного для природы и для самого ребенка поведения;</w:t>
      </w:r>
    </w:p>
    <w:p w:rsidR="00F838BD" w:rsidRPr="00F61647" w:rsidP="00F838BD">
      <w:pPr>
        <w:numPr>
          <w:ilvl w:val="0"/>
          <w:numId w:val="1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определения основных экологических понятий (фитоценоз, сукцессия,  ярусность</w:t>
      </w:r>
      <w:r w:rsidRPr="00F61647">
        <w:rPr>
          <w:lang w:val="ru-RU" w:eastAsia="ru-RU" w:bidi="ar-SA"/>
        </w:rPr>
        <w:t xml:space="preserve">, заповедник, заказник, национальный парк, реликт, агроценоз, фитоценоз,  экотоп, биотоп, экотон и др.); </w:t>
      </w:r>
    </w:p>
    <w:p w:rsidR="00F838BD" w:rsidRPr="00F61647" w:rsidP="00F838BD">
      <w:pPr>
        <w:numPr>
          <w:ilvl w:val="0"/>
          <w:numId w:val="1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об отношениях организмов в популяциях; </w:t>
      </w:r>
    </w:p>
    <w:p w:rsidR="00F838BD" w:rsidRPr="00F61647" w:rsidP="00F838BD">
      <w:pPr>
        <w:numPr>
          <w:ilvl w:val="0"/>
          <w:numId w:val="1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о строении и функционировании разных сообществ, ярусное распределение организмов в экосистемах; </w:t>
      </w:r>
    </w:p>
    <w:p w:rsidR="00F838BD" w:rsidRPr="00F61647" w:rsidP="00F838BD">
      <w:pPr>
        <w:numPr>
          <w:ilvl w:val="0"/>
          <w:numId w:val="1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о биологическ</w:t>
      </w:r>
      <w:r w:rsidRPr="00F61647">
        <w:rPr>
          <w:lang w:val="ru-RU" w:eastAsia="ru-RU" w:bidi="ar-SA"/>
        </w:rPr>
        <w:t xml:space="preserve">ом разнообразии как важнейшем условии устойчивости популяций и биоценозов своей местности; </w:t>
      </w:r>
    </w:p>
    <w:p w:rsidR="00F838BD" w:rsidRPr="00F61647" w:rsidP="00F838BD">
      <w:pPr>
        <w:numPr>
          <w:ilvl w:val="0"/>
          <w:numId w:val="1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основные типы сообществ своего родного края; </w:t>
      </w:r>
    </w:p>
    <w:p w:rsidR="00F838BD" w:rsidRPr="00F61647" w:rsidP="00F838BD">
      <w:pPr>
        <w:numPr>
          <w:ilvl w:val="0"/>
          <w:numId w:val="1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растения и животные своей местности (обычные, редкие, лекарственные, охраняемые, категории охраны); </w:t>
      </w:r>
    </w:p>
    <w:p w:rsidR="00F838BD" w:rsidRPr="00F61647" w:rsidP="00F838BD">
      <w:pPr>
        <w:numPr>
          <w:ilvl w:val="0"/>
          <w:numId w:val="1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сроки сбора лекар</w:t>
      </w:r>
      <w:r w:rsidRPr="00F61647">
        <w:rPr>
          <w:lang w:val="ru-RU" w:eastAsia="ru-RU" w:bidi="ar-SA"/>
        </w:rPr>
        <w:t xml:space="preserve">ственных растений, правила заготовки лекарственного сырья; </w:t>
      </w:r>
    </w:p>
    <w:p w:rsidR="00F838BD" w:rsidRPr="00F61647" w:rsidP="00F838BD">
      <w:pPr>
        <w:numPr>
          <w:ilvl w:val="0"/>
          <w:numId w:val="1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роль растений и животных в природе и жизни человека, рациональное использование животного и растительного мира своей местности; </w:t>
      </w:r>
    </w:p>
    <w:p w:rsidR="00F838BD" w:rsidRPr="00F61647" w:rsidP="00F838BD">
      <w:pPr>
        <w:numPr>
          <w:ilvl w:val="0"/>
          <w:numId w:val="1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о современном состоянии и охране атмосферы (баланс газов в атмосфере, её загрязнении, источники загрязнения, борьба с загрязнением, очистные сооружения); </w:t>
      </w:r>
    </w:p>
    <w:p w:rsidR="00F838BD" w:rsidRPr="00F61647" w:rsidP="00F838BD">
      <w:pPr>
        <w:numPr>
          <w:ilvl w:val="0"/>
          <w:numId w:val="1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о рациональном использовании и охране водных ресурсов (бережное расходование воды, борьба с загрязнен</w:t>
      </w:r>
      <w:r w:rsidRPr="00F61647">
        <w:rPr>
          <w:lang w:val="ru-RU" w:eastAsia="ru-RU" w:bidi="ar-SA"/>
        </w:rPr>
        <w:t xml:space="preserve">ием, очистные сооружения и их эффективность, использование оборотных вод); </w:t>
      </w:r>
    </w:p>
    <w:p w:rsidR="00F838BD" w:rsidRPr="00F61647" w:rsidP="00F838BD">
      <w:pPr>
        <w:numPr>
          <w:ilvl w:val="0"/>
          <w:numId w:val="1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об использовании и охране недр (проблемы исчерпаемости минерального сырья и энергетических ресурсов, бережное использование полезных ископаемых своей местности); </w:t>
      </w:r>
    </w:p>
    <w:p w:rsidR="00F838BD" w:rsidRPr="00F61647" w:rsidP="00F838BD">
      <w:pPr>
        <w:numPr>
          <w:ilvl w:val="0"/>
          <w:numId w:val="1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о рациональном ис</w:t>
      </w:r>
      <w:r w:rsidRPr="00F61647">
        <w:rPr>
          <w:lang w:val="ru-RU" w:eastAsia="ru-RU" w:bidi="ar-SA"/>
        </w:rPr>
        <w:t xml:space="preserve">пользовании и охране почв (причины потери плодородия и разрушение почв, ускоренная эрозия, её виды); </w:t>
      </w:r>
    </w:p>
    <w:p w:rsidR="00F838BD" w:rsidRPr="00F61647" w:rsidP="00F838BD">
      <w:pPr>
        <w:numPr>
          <w:ilvl w:val="0"/>
          <w:numId w:val="1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современные проблемы охраны природы (аспекты, принципы и правила охраны природы, правовые основы охраны природы); </w:t>
      </w:r>
    </w:p>
    <w:p w:rsidR="00F838BD" w:rsidRPr="00F61647" w:rsidP="00F838BD">
      <w:pPr>
        <w:numPr>
          <w:ilvl w:val="0"/>
          <w:numId w:val="1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о современном состоянии, использовании </w:t>
      </w:r>
      <w:r w:rsidRPr="00F61647">
        <w:rPr>
          <w:lang w:val="ru-RU" w:eastAsia="ru-RU" w:bidi="ar-SA"/>
        </w:rPr>
        <w:t xml:space="preserve">и охране растительности (причины и последствия сокращения лесов, меры по сохранению и восстановлению лесных ресурсов, охрана редких и исчезающих </w:t>
      </w:r>
      <w:r w:rsidR="0032635F">
        <w:rPr>
          <w:lang w:val="ru-RU" w:eastAsia="ru-RU" w:bidi="ar-SA"/>
        </w:rPr>
        <w:t xml:space="preserve">видов растений, Красная книга, </w:t>
      </w:r>
      <w:r w:rsidRPr="00F61647">
        <w:rPr>
          <w:lang w:val="ru-RU" w:eastAsia="ru-RU" w:bidi="ar-SA"/>
        </w:rPr>
        <w:t>Красная книга Ульяновской области и их значение в охране редких и исчезающих вид</w:t>
      </w:r>
      <w:r w:rsidRPr="00F61647">
        <w:rPr>
          <w:lang w:val="ru-RU" w:eastAsia="ru-RU" w:bidi="ar-SA"/>
        </w:rPr>
        <w:t xml:space="preserve">ов растений); </w:t>
      </w:r>
    </w:p>
    <w:p w:rsidR="00F838BD" w:rsidRPr="00F61647" w:rsidP="00F838BD">
      <w:pPr>
        <w:numPr>
          <w:ilvl w:val="0"/>
          <w:numId w:val="1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о рациональном использовании и охране животных (прямое и косвенное воздействие человека на животных и их последствия, причины вымирания видов животных, охрана охотничье-промысловы</w:t>
      </w:r>
      <w:r w:rsidR="0032635F">
        <w:rPr>
          <w:lang w:val="ru-RU" w:eastAsia="ru-RU" w:bidi="ar-SA"/>
        </w:rPr>
        <w:t xml:space="preserve">х и редких видов животных, роль </w:t>
      </w:r>
      <w:r w:rsidRPr="00F61647">
        <w:rPr>
          <w:lang w:val="ru-RU" w:eastAsia="ru-RU" w:bidi="ar-SA"/>
        </w:rPr>
        <w:t>заказников  в охране животных,</w:t>
      </w:r>
      <w:r w:rsidRPr="00F61647">
        <w:rPr>
          <w:lang w:val="ru-RU" w:eastAsia="ru-RU" w:bidi="ar-SA"/>
        </w:rPr>
        <w:t xml:space="preserve"> значение Красной книги МСОП и Красной книги Ульяновской  области в охране редких и исчезающих видов).</w:t>
      </w:r>
    </w:p>
    <w:p w:rsidR="00F838BD" w:rsidRPr="00F61647" w:rsidP="00F838BD">
      <w:pPr>
        <w:spacing w:after="120" w:line="240" w:lineRule="auto"/>
        <w:ind w:firstLine="540"/>
        <w:jc w:val="both"/>
        <w:rPr>
          <w:b/>
          <w:lang w:val="ru-RU" w:eastAsia="ru-RU" w:bidi="ar-SA"/>
        </w:rPr>
      </w:pPr>
      <w:r w:rsidRPr="00F61647">
        <w:rPr>
          <w:lang w:val="ru-RU" w:eastAsia="ru-RU" w:bidi="ar-SA"/>
        </w:rPr>
        <w:t xml:space="preserve"> Обучающийся </w:t>
      </w:r>
      <w:r w:rsidRPr="00F61647">
        <w:rPr>
          <w:b/>
          <w:lang w:val="ru-RU" w:eastAsia="ru-RU" w:bidi="ar-SA"/>
        </w:rPr>
        <w:t>должен уметь:</w:t>
      </w:r>
    </w:p>
    <w:p w:rsidR="00F838BD" w:rsidRPr="00F61647" w:rsidP="00F838BD">
      <w:pPr>
        <w:numPr>
          <w:ilvl w:val="0"/>
          <w:numId w:val="11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объяснять принципы обратных связей в природе, механизмы регуляции и устойчивости в популяциях и биоценозах; </w:t>
      </w:r>
    </w:p>
    <w:p w:rsidR="00F838BD" w:rsidRPr="00F61647" w:rsidP="00F838BD">
      <w:pPr>
        <w:numPr>
          <w:ilvl w:val="0"/>
          <w:numId w:val="11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строить графики п</w:t>
      </w:r>
      <w:r w:rsidRPr="00F61647">
        <w:rPr>
          <w:lang w:val="ru-RU" w:eastAsia="ru-RU" w:bidi="ar-SA"/>
        </w:rPr>
        <w:t xml:space="preserve">ростейших экологических зависимостей; </w:t>
      </w:r>
    </w:p>
    <w:p w:rsidR="00F838BD" w:rsidRPr="00F61647" w:rsidP="00F838BD">
      <w:pPr>
        <w:numPr>
          <w:ilvl w:val="0"/>
          <w:numId w:val="11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применять знания экологических правил при анализе различных видов хозяйственной деятельности человека;</w:t>
      </w:r>
    </w:p>
    <w:p w:rsidR="00F838BD" w:rsidRPr="00F61647" w:rsidP="00F838BD">
      <w:pPr>
        <w:numPr>
          <w:ilvl w:val="0"/>
          <w:numId w:val="11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охранять пресноводных рыб в период нереста и полезных насекомых; </w:t>
      </w:r>
    </w:p>
    <w:p w:rsidR="00F838BD" w:rsidRPr="00F61647" w:rsidP="00F838BD">
      <w:pPr>
        <w:numPr>
          <w:ilvl w:val="0"/>
          <w:numId w:val="11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подкармливать и охранять растительноядных птиц; </w:t>
      </w:r>
    </w:p>
    <w:p w:rsidR="00F838BD" w:rsidRPr="00F61647" w:rsidP="00F838BD">
      <w:pPr>
        <w:numPr>
          <w:ilvl w:val="0"/>
          <w:numId w:val="11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определять уровень загрязнения воздуха методом лихеноиндикации; </w:t>
      </w:r>
    </w:p>
    <w:p w:rsidR="00F838BD" w:rsidRPr="00F61647" w:rsidP="00F838BD">
      <w:pPr>
        <w:numPr>
          <w:ilvl w:val="0"/>
          <w:numId w:val="11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уметь проводить простейшие геоботанические описания леса, луга, болота, водоёма;</w:t>
      </w:r>
    </w:p>
    <w:p w:rsidR="00F838BD" w:rsidRPr="00F61647" w:rsidP="00F838BD">
      <w:pPr>
        <w:numPr>
          <w:ilvl w:val="0"/>
          <w:numId w:val="11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составлять флористический список растений различных фитоценозов своей местности; </w:t>
      </w:r>
    </w:p>
    <w:p w:rsidR="00F838BD" w:rsidRPr="00F61647" w:rsidP="00F838BD">
      <w:pPr>
        <w:numPr>
          <w:ilvl w:val="0"/>
          <w:numId w:val="11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предсказывать изменения, </w:t>
      </w:r>
      <w:r w:rsidRPr="00F61647">
        <w:rPr>
          <w:lang w:val="ru-RU" w:eastAsia="ru-RU" w:bidi="ar-SA"/>
        </w:rPr>
        <w:t>которые произойдут со временем в сообществе, сравнивать естественное сообщество с созданным искусственно;</w:t>
      </w:r>
    </w:p>
    <w:p w:rsidR="00F838BD" w:rsidRPr="00F61647" w:rsidP="00F838BD">
      <w:pPr>
        <w:numPr>
          <w:ilvl w:val="0"/>
          <w:numId w:val="11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приводить примеры влияния местных проблем на решение глобальных проблем; аргументировать свое мнение по ходу обсуждения конкретных экологических ситуа</w:t>
      </w:r>
      <w:r w:rsidRPr="00F61647">
        <w:rPr>
          <w:lang w:val="ru-RU" w:eastAsia="ru-RU" w:bidi="ar-SA"/>
        </w:rPr>
        <w:t>ций; самостоятельно анализировать различные экологические ситуации; элементарно оценивать состояние окружающей среды своей местности;</w:t>
      </w:r>
    </w:p>
    <w:p w:rsidR="00F838BD" w:rsidRPr="00F61647" w:rsidP="00F838BD">
      <w:pPr>
        <w:numPr>
          <w:ilvl w:val="0"/>
          <w:numId w:val="11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анализировать литературу и составлять конспекты, доклады и рефераты; грамотно работать с дополнительной литературой, карто</w:t>
      </w:r>
      <w:r w:rsidRPr="00F61647">
        <w:rPr>
          <w:lang w:val="ru-RU" w:eastAsia="ru-RU" w:bidi="ar-SA"/>
        </w:rPr>
        <w:t xml:space="preserve">графическим и статистическим материалом; </w:t>
      </w:r>
    </w:p>
    <w:p w:rsidR="00F838BD" w:rsidRPr="00F61647" w:rsidP="00F838BD">
      <w:pPr>
        <w:numPr>
          <w:ilvl w:val="0"/>
          <w:numId w:val="11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объяснять многоаспектное значение окружающей природы в жизни и хозяйственной деятельности человека; </w:t>
      </w:r>
    </w:p>
    <w:p w:rsidR="00F838BD" w:rsidRPr="00F61647" w:rsidP="00F838BD">
      <w:pPr>
        <w:numPr>
          <w:ilvl w:val="0"/>
          <w:numId w:val="11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мыслить глобально, действовать локально;  </w:t>
      </w:r>
    </w:p>
    <w:p w:rsidR="00F838BD" w:rsidRPr="00F61647" w:rsidP="00F838BD">
      <w:pPr>
        <w:numPr>
          <w:ilvl w:val="0"/>
          <w:numId w:val="11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применять полученные знания и умения при выполнении исследовательской </w:t>
      </w:r>
      <w:r w:rsidRPr="00F61647">
        <w:rPr>
          <w:lang w:val="ru-RU" w:eastAsia="ru-RU" w:bidi="ar-SA"/>
        </w:rPr>
        <w:t>деятельности; оформлять результаты и делать выводы из исследования;</w:t>
      </w:r>
    </w:p>
    <w:p w:rsidR="00F838BD" w:rsidRPr="00F61647" w:rsidP="00F838BD">
      <w:pPr>
        <w:numPr>
          <w:ilvl w:val="0"/>
          <w:numId w:val="11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самостоятельно (или под руководством педагога) разрабатывать и осуществлять защиту творческих проектов и презентаций.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Основными </w:t>
      </w:r>
      <w:r w:rsidRPr="00F61647">
        <w:rPr>
          <w:b/>
          <w:lang w:val="ru-RU" w:eastAsia="ru-RU" w:bidi="ar-SA"/>
        </w:rPr>
        <w:t>критериями оценки эффективности</w:t>
      </w:r>
      <w:r w:rsidRPr="00F61647">
        <w:rPr>
          <w:lang w:val="ru-RU" w:eastAsia="ru-RU" w:bidi="ar-SA"/>
        </w:rPr>
        <w:t xml:space="preserve"> реализации дополнительной об</w:t>
      </w:r>
      <w:r w:rsidRPr="00F61647">
        <w:rPr>
          <w:lang w:val="ru-RU" w:eastAsia="ru-RU" w:bidi="ar-SA"/>
        </w:rPr>
        <w:t xml:space="preserve">разовательной программы являются: </w:t>
      </w:r>
    </w:p>
    <w:p w:rsidR="00F838BD" w:rsidRPr="00F61647" w:rsidP="00F838BD">
      <w:pPr>
        <w:numPr>
          <w:ilvl w:val="0"/>
          <w:numId w:val="12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мотивационно-ценностный критерий (отношение к природе и осуществление научно-исследовательских работ); </w:t>
      </w:r>
    </w:p>
    <w:p w:rsidR="00F838BD" w:rsidRPr="00F61647" w:rsidP="00F838BD">
      <w:pPr>
        <w:numPr>
          <w:ilvl w:val="0"/>
          <w:numId w:val="12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информационный критерий (степень сформированности знаний о природе); </w:t>
      </w:r>
    </w:p>
    <w:p w:rsidR="00F838BD" w:rsidRPr="00F61647" w:rsidP="00F838BD">
      <w:pPr>
        <w:numPr>
          <w:ilvl w:val="0"/>
          <w:numId w:val="12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инструментальный критерий (степень сформированн</w:t>
      </w:r>
      <w:r w:rsidRPr="00F61647">
        <w:rPr>
          <w:lang w:val="ru-RU" w:eastAsia="ru-RU" w:bidi="ar-SA"/>
        </w:rPr>
        <w:t xml:space="preserve">ости умений и навыков исследовательской деятельности); </w:t>
      </w:r>
    </w:p>
    <w:p w:rsidR="00F838BD" w:rsidRPr="00F61647" w:rsidP="00F838BD">
      <w:pPr>
        <w:numPr>
          <w:ilvl w:val="0"/>
          <w:numId w:val="12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деятельностный критерий (участие в конкурсах, научно-практических конференциях, фестивалях и т.д.</w:t>
      </w:r>
    </w:p>
    <w:p w:rsidR="00F838BD" w:rsidRPr="00F61647" w:rsidP="00F838BD">
      <w:pPr>
        <w:spacing w:after="120" w:line="240" w:lineRule="auto"/>
        <w:jc w:val="center"/>
        <w:rPr>
          <w:b/>
          <w:lang w:val="ru-RU" w:eastAsia="ru-RU" w:bidi="ar-SA"/>
        </w:rPr>
      </w:pPr>
      <w:r w:rsidRPr="00F61647">
        <w:rPr>
          <w:b/>
          <w:lang w:val="ru-RU" w:eastAsia="ru-RU" w:bidi="ar-SA"/>
        </w:rPr>
        <w:t>Условия реализации программы</w:t>
      </w:r>
    </w:p>
    <w:p w:rsidR="00F838BD" w:rsidRPr="00F61647" w:rsidP="00F838BD">
      <w:pPr>
        <w:spacing w:after="120" w:line="240" w:lineRule="auto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ab/>
        <w:t>Для выполнения программы необходимы следующие условия:</w:t>
      </w:r>
    </w:p>
    <w:p w:rsidR="00F838BD" w:rsidRPr="00F61647" w:rsidP="00F838BD">
      <w:pPr>
        <w:spacing w:after="120" w:line="240" w:lineRule="auto"/>
        <w:jc w:val="both"/>
        <w:rPr>
          <w:u w:val="single"/>
          <w:lang w:val="ru-RU" w:eastAsia="ru-RU" w:bidi="ar-SA"/>
        </w:rPr>
      </w:pPr>
      <w:r w:rsidRPr="00F61647">
        <w:rPr>
          <w:u w:val="single"/>
          <w:lang w:val="ru-RU" w:eastAsia="ru-RU" w:bidi="ar-SA"/>
        </w:rPr>
        <w:t xml:space="preserve"> </w:t>
      </w:r>
      <w:r w:rsidRPr="00F61647">
        <w:rPr>
          <w:b/>
          <w:u w:val="single"/>
          <w:lang w:val="ru-RU" w:eastAsia="ru-RU" w:bidi="ar-SA"/>
        </w:rPr>
        <w:t>Материально-техн</w:t>
      </w:r>
      <w:r w:rsidRPr="00F61647">
        <w:rPr>
          <w:b/>
          <w:u w:val="single"/>
          <w:lang w:val="ru-RU" w:eastAsia="ru-RU" w:bidi="ar-SA"/>
        </w:rPr>
        <w:t>ические</w:t>
      </w:r>
      <w:r w:rsidRPr="00F61647">
        <w:rPr>
          <w:u w:val="single"/>
          <w:lang w:val="ru-RU" w:eastAsia="ru-RU" w:bidi="ar-SA"/>
        </w:rPr>
        <w:t xml:space="preserve">.  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1. Кабинет для проведения групповых и индивидуальных занятий.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2. Шкафы и полки; выставочные витрины для расположения учебной и научной литературы, наглядных пособий, демонстрационного материала, творческих работ учащихся.</w:t>
      </w:r>
    </w:p>
    <w:p w:rsidR="00F838BD" w:rsidRPr="00F61647" w:rsidP="00F838BD">
      <w:pPr>
        <w:spacing w:after="120" w:line="240" w:lineRule="auto"/>
        <w:ind w:firstLine="540"/>
        <w:jc w:val="both"/>
        <w:rPr>
          <w:u w:val="single"/>
          <w:lang w:val="ru-RU" w:eastAsia="ru-RU" w:bidi="ar-SA"/>
        </w:rPr>
      </w:pPr>
      <w:r w:rsidRPr="00F61647">
        <w:rPr>
          <w:lang w:val="ru-RU" w:eastAsia="ru-RU" w:bidi="ar-SA"/>
        </w:rPr>
        <w:t xml:space="preserve">3. Магнитофон, </w:t>
      </w:r>
      <w:r w:rsidRPr="00F61647">
        <w:rPr>
          <w:lang w:val="ru-RU" w:eastAsia="ru-RU" w:bidi="ar-SA"/>
        </w:rPr>
        <w:t>компьютер, фотоаппарат, видеокамера.</w:t>
      </w:r>
    </w:p>
    <w:p w:rsidR="00F838BD" w:rsidRPr="00F61647" w:rsidP="00F838BD">
      <w:pPr>
        <w:spacing w:after="120" w:line="240" w:lineRule="auto"/>
        <w:jc w:val="both"/>
        <w:rPr>
          <w:lang w:val="ru-RU" w:eastAsia="ru-RU" w:bidi="ar-SA"/>
        </w:rPr>
      </w:pPr>
    </w:p>
    <w:p w:rsidR="00F838BD" w:rsidRPr="00F61647" w:rsidP="00F838BD">
      <w:pPr>
        <w:spacing w:after="120" w:line="240" w:lineRule="auto"/>
        <w:jc w:val="center"/>
        <w:rPr>
          <w:b/>
          <w:lang w:val="ru-RU" w:eastAsia="ru-RU" w:bidi="ar-SA"/>
        </w:rPr>
      </w:pPr>
    </w:p>
    <w:p w:rsidR="00F838BD" w:rsidRPr="00F61647" w:rsidP="00F838BD">
      <w:pPr>
        <w:spacing w:after="120" w:line="240" w:lineRule="auto"/>
        <w:jc w:val="center"/>
        <w:rPr>
          <w:b/>
          <w:lang w:val="ru-RU" w:eastAsia="ru-RU" w:bidi="ar-SA"/>
        </w:rPr>
      </w:pPr>
    </w:p>
    <w:p w:rsidR="00F838BD" w:rsidRPr="00F61647" w:rsidP="00F838BD">
      <w:pPr>
        <w:spacing w:after="120" w:line="240" w:lineRule="auto"/>
        <w:jc w:val="center"/>
        <w:rPr>
          <w:b/>
          <w:lang w:val="ru-RU" w:eastAsia="ru-RU" w:bidi="ar-SA"/>
        </w:rPr>
      </w:pPr>
      <w:r w:rsidRPr="00F61647">
        <w:rPr>
          <w:b/>
          <w:lang w:val="ru-RU" w:eastAsia="ru-RU" w:bidi="ar-SA"/>
        </w:rPr>
        <w:t>Аналитико-диагностический блок</w:t>
      </w:r>
    </w:p>
    <w:p w:rsidR="00F838BD" w:rsidRPr="00F61647" w:rsidP="00F838BD">
      <w:pPr>
        <w:spacing w:after="120" w:line="240" w:lineRule="auto"/>
        <w:jc w:val="center"/>
        <w:rPr>
          <w:i/>
          <w:u w:val="single"/>
          <w:lang w:val="ru-RU" w:eastAsia="ru-RU" w:bidi="ar-SA"/>
        </w:rPr>
      </w:pPr>
      <w:r w:rsidRPr="00F61647">
        <w:rPr>
          <w:i/>
          <w:u w:val="single"/>
          <w:lang w:val="ru-RU" w:eastAsia="ru-RU" w:bidi="ar-SA"/>
        </w:rPr>
        <w:t>Критерием оценки усвоения материала является:</w:t>
      </w:r>
    </w:p>
    <w:p w:rsidR="00F838BD" w:rsidRPr="00F61647" w:rsidP="00F838BD">
      <w:pPr>
        <w:numPr>
          <w:ilvl w:val="0"/>
          <w:numId w:val="13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умение ребенка проявлять приобретенные знания на викторинах, в беседах, в личном контакте с педагогом и товарищами;</w:t>
      </w:r>
    </w:p>
    <w:p w:rsidR="00F838BD" w:rsidRPr="00F61647" w:rsidP="00F838BD">
      <w:pPr>
        <w:numPr>
          <w:ilvl w:val="0"/>
          <w:numId w:val="13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зачет по проверочным </w:t>
      </w:r>
      <w:r w:rsidRPr="00F61647">
        <w:rPr>
          <w:lang w:val="ru-RU" w:eastAsia="ru-RU" w:bidi="ar-SA"/>
        </w:rPr>
        <w:t>работам в течение года;</w:t>
      </w:r>
    </w:p>
    <w:p w:rsidR="00F838BD" w:rsidRPr="00F61647" w:rsidP="00F838BD">
      <w:pPr>
        <w:numPr>
          <w:ilvl w:val="0"/>
          <w:numId w:val="13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умение работать с литературой, писать творческие работы. </w:t>
      </w:r>
    </w:p>
    <w:p w:rsidR="00F838BD" w:rsidRPr="00F61647" w:rsidP="00F838BD">
      <w:pPr>
        <w:spacing w:after="120" w:line="240" w:lineRule="auto"/>
        <w:jc w:val="center"/>
        <w:rPr>
          <w:lang w:val="ru-RU" w:eastAsia="ru-RU" w:bidi="ar-SA"/>
        </w:rPr>
      </w:pPr>
      <w:r w:rsidRPr="00F61647">
        <w:rPr>
          <w:lang w:val="ru-RU" w:eastAsia="ru-RU" w:bidi="ar-SA"/>
        </w:rPr>
        <w:t>Мониторинг получаемых результатов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Знания учащихся оцениваются с помощью пр</w:t>
      </w:r>
      <w:r w:rsidR="00223383">
        <w:rPr>
          <w:lang w:val="ru-RU" w:eastAsia="ru-RU" w:bidi="ar-SA"/>
        </w:rPr>
        <w:t xml:space="preserve">оведения </w:t>
      </w:r>
      <w:r w:rsidRPr="00F61647">
        <w:rPr>
          <w:lang w:val="ru-RU" w:eastAsia="ru-RU" w:bidi="ar-SA"/>
        </w:rPr>
        <w:t>творческих  исследовательских работ, тестирования, собеседования с педагогом.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При этом учит</w:t>
      </w:r>
      <w:r w:rsidRPr="00F61647">
        <w:rPr>
          <w:lang w:val="ru-RU" w:eastAsia="ru-RU" w:bidi="ar-SA"/>
        </w:rPr>
        <w:t>ывается:</w:t>
      </w:r>
    </w:p>
    <w:p w:rsidR="00F838BD" w:rsidRPr="00F61647" w:rsidP="00F838BD">
      <w:pPr>
        <w:numPr>
          <w:ilvl w:val="0"/>
          <w:numId w:val="14"/>
        </w:numPr>
        <w:tabs>
          <w:tab w:val="left" w:pos="72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последовательность изложения мыслей, понимание темы, умение раскрыть её, точность употребления понятий и терминов;</w:t>
      </w:r>
    </w:p>
    <w:p w:rsidR="00F838BD" w:rsidRPr="00F61647" w:rsidP="00F838BD">
      <w:pPr>
        <w:numPr>
          <w:ilvl w:val="0"/>
          <w:numId w:val="14"/>
        </w:numPr>
        <w:tabs>
          <w:tab w:val="left" w:pos="72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умение использовать полученные на занятиях знания в творческой работе, предлагать свои решения;</w:t>
      </w:r>
    </w:p>
    <w:p w:rsidR="00F838BD" w:rsidRPr="00F61647" w:rsidP="00F838BD">
      <w:pPr>
        <w:numPr>
          <w:ilvl w:val="0"/>
          <w:numId w:val="14"/>
        </w:numPr>
        <w:tabs>
          <w:tab w:val="left" w:pos="72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умение вести самостоятельную научную</w:t>
      </w:r>
      <w:r w:rsidRPr="00F61647">
        <w:rPr>
          <w:lang w:val="ru-RU" w:eastAsia="ru-RU" w:bidi="ar-SA"/>
        </w:rPr>
        <w:t xml:space="preserve"> работу индивидуально и в коллективе.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Основные виды диагностики результата:</w:t>
      </w:r>
    </w:p>
    <w:p w:rsidR="00F838BD" w:rsidRPr="00F61647" w:rsidP="00F838BD">
      <w:pPr>
        <w:numPr>
          <w:ilvl w:val="0"/>
          <w:numId w:val="15"/>
        </w:numPr>
        <w:tabs>
          <w:tab w:val="num" w:pos="-36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входной – проводится в начале обучения, определяет уровень знаний и творческих способностей ребенка (беседа, тесты);</w:t>
      </w:r>
    </w:p>
    <w:p w:rsidR="00F838BD" w:rsidRPr="00F61647" w:rsidP="00F838BD">
      <w:pPr>
        <w:numPr>
          <w:ilvl w:val="0"/>
          <w:numId w:val="15"/>
        </w:numPr>
        <w:tabs>
          <w:tab w:val="num" w:pos="-36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текущий – проводится на каждом занятии: акцентирование </w:t>
      </w:r>
      <w:r w:rsidRPr="00F61647">
        <w:rPr>
          <w:lang w:val="ru-RU" w:eastAsia="ru-RU" w:bidi="ar-SA"/>
        </w:rPr>
        <w:t>внимания, просмотр работ;</w:t>
      </w:r>
    </w:p>
    <w:p w:rsidR="00F838BD" w:rsidRPr="00F61647" w:rsidP="00F838BD">
      <w:pPr>
        <w:numPr>
          <w:ilvl w:val="0"/>
          <w:numId w:val="15"/>
        </w:numPr>
        <w:tabs>
          <w:tab w:val="num" w:pos="-36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текущая – проводится по окончании изучения отдельных тем: дидактические игры, тестовые задания, защита проектов; по результатам контроля для учащихся определяется индивидуальный темп и сложность освоения программы</w:t>
      </w:r>
    </w:p>
    <w:p w:rsidR="00F838BD" w:rsidRPr="00F61647" w:rsidP="00F838BD">
      <w:pPr>
        <w:numPr>
          <w:ilvl w:val="0"/>
          <w:numId w:val="15"/>
        </w:numPr>
        <w:tabs>
          <w:tab w:val="num" w:pos="-36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итоговый – прово</w:t>
      </w:r>
      <w:r w:rsidRPr="00F61647">
        <w:rPr>
          <w:lang w:val="ru-RU" w:eastAsia="ru-RU" w:bidi="ar-SA"/>
        </w:rPr>
        <w:t xml:space="preserve">дится в конце учебного года, в виде тестовых заданий по вопросам изученных тем, а также в виде научно – практической конференции по защите научно- исследовательских работ. 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В программе используется гибкая рейтинговая система оценки достижений обучающегося </w:t>
      </w:r>
      <w:r w:rsidRPr="00F61647">
        <w:rPr>
          <w:lang w:val="ru-RU" w:eastAsia="ru-RU" w:bidi="ar-SA"/>
        </w:rPr>
        <w:t xml:space="preserve">по определенным критериям: </w:t>
      </w:r>
    </w:p>
    <w:p w:rsidR="00F838BD" w:rsidRPr="00F61647" w:rsidP="00F838BD">
      <w:pPr>
        <w:numPr>
          <w:ilvl w:val="0"/>
          <w:numId w:val="16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выполнение определённого количества практических работ, когда каждая практическая работа оценивается определенным количеством баллов; </w:t>
      </w:r>
    </w:p>
    <w:p w:rsidR="00F838BD" w:rsidRPr="00F61647" w:rsidP="00F838BD">
      <w:pPr>
        <w:numPr>
          <w:ilvl w:val="0"/>
          <w:numId w:val="16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выполнение нескольких тестов и, следовательно, подсчет промежуточных рейтингов (количество ба</w:t>
      </w:r>
      <w:r w:rsidRPr="00F61647">
        <w:rPr>
          <w:lang w:val="ru-RU" w:eastAsia="ru-RU" w:bidi="ar-SA"/>
        </w:rPr>
        <w:t xml:space="preserve">ллов за тест и практические работы); </w:t>
      </w:r>
    </w:p>
    <w:p w:rsidR="00F838BD" w:rsidRPr="00F61647" w:rsidP="00F838BD">
      <w:pPr>
        <w:numPr>
          <w:ilvl w:val="0"/>
          <w:numId w:val="16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подведение итогов в конце каждого полугодия (январь, май); </w:t>
      </w:r>
    </w:p>
    <w:p w:rsidR="00F838BD" w:rsidRPr="00F61647" w:rsidP="00F838BD">
      <w:pPr>
        <w:numPr>
          <w:ilvl w:val="0"/>
          <w:numId w:val="16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система награждения и поощрения обучающихся. Лучшие обучающиеся, набравшие наибольшее количество баллов, награждаются грамотами и призами. 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Организация контро</w:t>
      </w:r>
      <w:r w:rsidRPr="00F61647">
        <w:rPr>
          <w:lang w:val="ru-RU" w:eastAsia="ru-RU" w:bidi="ar-SA"/>
        </w:rPr>
        <w:t xml:space="preserve">ля знаний происходит на основе саморефлексии обучающегося. Рефлексия помогает определить степень достижения поставленной цели, причины их достижения или наоборот, действенность тех или иных способов и методов, а также провести самооценку. </w:t>
      </w:r>
    </w:p>
    <w:p w:rsidR="00F838BD" w:rsidRPr="00F61647" w:rsidP="00F838BD">
      <w:pPr>
        <w:spacing w:after="120" w:line="240" w:lineRule="auto"/>
        <w:ind w:firstLine="540"/>
        <w:jc w:val="both"/>
        <w:rPr>
          <w:b/>
          <w:lang w:val="ru-RU" w:eastAsia="ru-RU" w:bidi="ar-SA"/>
        </w:rPr>
      </w:pPr>
      <w:r w:rsidRPr="00F61647">
        <w:rPr>
          <w:b/>
          <w:lang w:val="ru-RU" w:eastAsia="ru-RU" w:bidi="ar-SA"/>
        </w:rPr>
        <w:t>Показатели резул</w:t>
      </w:r>
      <w:r w:rsidRPr="00F61647">
        <w:rPr>
          <w:b/>
          <w:lang w:val="ru-RU" w:eastAsia="ru-RU" w:bidi="ar-SA"/>
        </w:rPr>
        <w:t>ьтативности освоения программы</w:t>
      </w:r>
    </w:p>
    <w:p w:rsidR="00F838BD" w:rsidRPr="00F61647" w:rsidP="00F838BD">
      <w:pPr>
        <w:spacing w:after="120" w:line="240" w:lineRule="auto"/>
        <w:ind w:firstLine="540"/>
        <w:jc w:val="both"/>
        <w:rPr>
          <w:b/>
          <w:lang w:val="ru-RU" w:eastAsia="ru-RU" w:bidi="ar-SA"/>
        </w:rPr>
      </w:pPr>
      <w:r w:rsidRPr="00F61647">
        <w:rPr>
          <w:spacing w:val="-1"/>
          <w:lang w:val="ru-RU" w:eastAsia="ru-RU" w:bidi="ar-SA"/>
        </w:rPr>
        <w:t>Показателями результативности служат:</w:t>
      </w:r>
    </w:p>
    <w:p w:rsidR="00F838BD" w:rsidRPr="00F61647" w:rsidP="00F838BD">
      <w:pPr>
        <w:numPr>
          <w:ilvl w:val="0"/>
          <w:numId w:val="17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i/>
          <w:iCs/>
          <w:lang w:val="ru-RU" w:eastAsia="ru-RU" w:bidi="ar-SA"/>
        </w:rPr>
        <w:t xml:space="preserve">перечень знаний и умений, </w:t>
      </w:r>
      <w:r w:rsidRPr="00F61647">
        <w:rPr>
          <w:lang w:val="ru-RU" w:eastAsia="ru-RU" w:bidi="ar-SA"/>
        </w:rPr>
        <w:t>которыми должны обладать обучающиеся после окончания 1 года обучения.</w:t>
      </w:r>
    </w:p>
    <w:p w:rsidR="00F838BD" w:rsidRPr="00F61647" w:rsidP="00F838BD">
      <w:pPr>
        <w:numPr>
          <w:ilvl w:val="0"/>
          <w:numId w:val="17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i/>
          <w:iCs/>
          <w:spacing w:val="-1"/>
          <w:lang w:val="ru-RU" w:eastAsia="ru-RU" w:bidi="ar-SA"/>
        </w:rPr>
        <w:t>результаты итогового тестирования, проводимого с выпускниками объ</w:t>
      </w:r>
      <w:r w:rsidRPr="00F61647">
        <w:rPr>
          <w:i/>
          <w:iCs/>
          <w:spacing w:val="-1"/>
          <w:lang w:val="ru-RU" w:eastAsia="ru-RU" w:bidi="ar-SA"/>
        </w:rPr>
        <w:softHyphen/>
      </w:r>
      <w:r w:rsidRPr="00F61647">
        <w:rPr>
          <w:i/>
          <w:iCs/>
          <w:lang w:val="ru-RU" w:eastAsia="ru-RU" w:bidi="ar-SA"/>
        </w:rPr>
        <w:t>единения;</w:t>
      </w:r>
    </w:p>
    <w:p w:rsidR="00F838BD" w:rsidRPr="00F61647" w:rsidP="00F838BD">
      <w:pPr>
        <w:numPr>
          <w:ilvl w:val="0"/>
          <w:numId w:val="17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i/>
          <w:iCs/>
          <w:lang w:val="ru-RU" w:eastAsia="ru-RU" w:bidi="ar-SA"/>
        </w:rPr>
        <w:t>воспитанность о</w:t>
      </w:r>
      <w:r w:rsidRPr="00F61647">
        <w:rPr>
          <w:i/>
          <w:iCs/>
          <w:lang w:val="ru-RU" w:eastAsia="ru-RU" w:bidi="ar-SA"/>
        </w:rPr>
        <w:t>б учащихся.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Разнообразные способы определения результативности, как правило, вы</w:t>
      </w:r>
      <w:r w:rsidRPr="00F61647">
        <w:rPr>
          <w:lang w:val="ru-RU" w:eastAsia="ru-RU" w:bidi="ar-SA"/>
        </w:rPr>
        <w:softHyphen/>
        <w:t xml:space="preserve">ступают для обучающихся в скрытой форме, либо предлагаются обучающимся как </w:t>
      </w:r>
      <w:r w:rsidRPr="00F61647">
        <w:rPr>
          <w:spacing w:val="-1"/>
          <w:lang w:val="ru-RU" w:eastAsia="ru-RU" w:bidi="ar-SA"/>
        </w:rPr>
        <w:t>игра, состязание, проверка собственных сил. В процессе реализации програм</w:t>
      </w:r>
      <w:r w:rsidRPr="00F61647">
        <w:rPr>
          <w:spacing w:val="-1"/>
          <w:lang w:val="ru-RU" w:eastAsia="ru-RU" w:bidi="ar-SA"/>
        </w:rPr>
        <w:softHyphen/>
      </w:r>
      <w:r w:rsidRPr="00F61647">
        <w:rPr>
          <w:spacing w:val="-3"/>
          <w:lang w:val="ru-RU" w:eastAsia="ru-RU" w:bidi="ar-SA"/>
        </w:rPr>
        <w:t>мы нами используются следую</w:t>
      </w:r>
      <w:r w:rsidRPr="00F61647">
        <w:rPr>
          <w:spacing w:val="-3"/>
          <w:lang w:val="ru-RU" w:eastAsia="ru-RU" w:bidi="ar-SA"/>
        </w:rPr>
        <w:t>щие методики по сформированности нравствен</w:t>
      </w:r>
      <w:r w:rsidRPr="00F61647">
        <w:rPr>
          <w:spacing w:val="-3"/>
          <w:lang w:val="ru-RU" w:eastAsia="ru-RU" w:bidi="ar-SA"/>
        </w:rPr>
        <w:softHyphen/>
      </w:r>
      <w:r w:rsidRPr="00F61647">
        <w:rPr>
          <w:lang w:val="ru-RU" w:eastAsia="ru-RU" w:bidi="ar-SA"/>
        </w:rPr>
        <w:t>ного потенциала личности:</w:t>
      </w:r>
    </w:p>
    <w:p w:rsidR="00F838BD" w:rsidRPr="00F61647" w:rsidP="00F838BD">
      <w:pPr>
        <w:numPr>
          <w:ilvl w:val="0"/>
          <w:numId w:val="18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методика «Диагностика эффективности воспитания на основе динами</w:t>
      </w:r>
      <w:r w:rsidRPr="00F61647">
        <w:rPr>
          <w:lang w:val="ru-RU" w:eastAsia="ru-RU" w:bidi="ar-SA"/>
        </w:rPr>
        <w:softHyphen/>
        <w:t>ки личностного роста ребенка» разработана Д. Григорьевым, И. Кулешовой, П. Степановым.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i/>
          <w:iCs/>
          <w:spacing w:val="-1"/>
          <w:lang w:val="ru-RU" w:eastAsia="ru-RU" w:bidi="ar-SA"/>
        </w:rPr>
        <w:t xml:space="preserve">Цель: </w:t>
      </w:r>
      <w:r w:rsidRPr="00F61647">
        <w:rPr>
          <w:spacing w:val="-1"/>
          <w:lang w:val="ru-RU" w:eastAsia="ru-RU" w:bidi="ar-SA"/>
        </w:rPr>
        <w:t xml:space="preserve">определение структуры ценностных отношений, свидетельствующих </w:t>
      </w:r>
      <w:r w:rsidRPr="00F61647">
        <w:rPr>
          <w:lang w:val="ru-RU" w:eastAsia="ru-RU" w:bidi="ar-SA"/>
        </w:rPr>
        <w:t>о личностном росте ребенка, опираясь на позицию В.А. Караковского: в со</w:t>
      </w:r>
      <w:r w:rsidRPr="00F61647">
        <w:rPr>
          <w:lang w:val="ru-RU" w:eastAsia="ru-RU" w:bidi="ar-SA"/>
        </w:rPr>
        <w:softHyphen/>
        <w:t xml:space="preserve">временном обществе ценностями могут быть признаны такие феномены, как </w:t>
      </w:r>
      <w:r w:rsidRPr="00F61647">
        <w:rPr>
          <w:spacing w:val="-1"/>
          <w:lang w:val="ru-RU" w:eastAsia="ru-RU" w:bidi="ar-SA"/>
        </w:rPr>
        <w:t>Человек, Семья, Отечество, Земля, Мир, Знания, Труд,</w:t>
      </w:r>
      <w:r w:rsidRPr="00F61647">
        <w:rPr>
          <w:spacing w:val="-1"/>
          <w:lang w:val="ru-RU" w:eastAsia="ru-RU" w:bidi="ar-SA"/>
        </w:rPr>
        <w:t xml:space="preserve"> культура;</w:t>
      </w:r>
    </w:p>
    <w:p w:rsidR="00F838BD" w:rsidRPr="00F61647" w:rsidP="00F838BD">
      <w:pPr>
        <w:numPr>
          <w:ilvl w:val="0"/>
          <w:numId w:val="18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методика «Размышляем о жизненном опыте» разработана кандидатом </w:t>
      </w:r>
      <w:r w:rsidRPr="00F61647">
        <w:rPr>
          <w:spacing w:val="-1"/>
          <w:lang w:val="ru-RU" w:eastAsia="ru-RU" w:bidi="ar-SA"/>
        </w:rPr>
        <w:t xml:space="preserve">педагогических наук Н.Е. Щурковой. </w:t>
      </w:r>
      <w:r w:rsidRPr="00F61647">
        <w:rPr>
          <w:i/>
          <w:iCs/>
          <w:spacing w:val="-1"/>
          <w:lang w:val="ru-RU" w:eastAsia="ru-RU" w:bidi="ar-SA"/>
        </w:rPr>
        <w:t xml:space="preserve">Цель: </w:t>
      </w:r>
      <w:r w:rsidRPr="00F61647">
        <w:rPr>
          <w:spacing w:val="-1"/>
          <w:lang w:val="ru-RU" w:eastAsia="ru-RU" w:bidi="ar-SA"/>
        </w:rPr>
        <w:t>выявить нравственную воспитан</w:t>
      </w:r>
      <w:r w:rsidRPr="00F61647">
        <w:rPr>
          <w:spacing w:val="-1"/>
          <w:lang w:val="ru-RU" w:eastAsia="ru-RU" w:bidi="ar-SA"/>
        </w:rPr>
        <w:softHyphen/>
      </w:r>
      <w:r w:rsidRPr="00F61647">
        <w:rPr>
          <w:lang w:val="ru-RU" w:eastAsia="ru-RU" w:bidi="ar-SA"/>
        </w:rPr>
        <w:t>ность;</w:t>
      </w:r>
    </w:p>
    <w:p w:rsidR="00F838BD" w:rsidRPr="00F61647" w:rsidP="00F838BD">
      <w:pPr>
        <w:numPr>
          <w:ilvl w:val="0"/>
          <w:numId w:val="18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i/>
          <w:iCs/>
          <w:spacing w:val="-1"/>
          <w:lang w:val="ru-RU" w:eastAsia="ru-RU" w:bidi="ar-SA"/>
        </w:rPr>
        <w:t>участие в  конкурсах, конференциях, слетах;</w:t>
      </w:r>
    </w:p>
    <w:p w:rsidR="00F838BD" w:rsidRPr="00F61647" w:rsidP="00F838BD">
      <w:pPr>
        <w:numPr>
          <w:ilvl w:val="0"/>
          <w:numId w:val="18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i/>
          <w:iCs/>
          <w:lang w:val="ru-RU" w:eastAsia="ru-RU" w:bidi="ar-SA"/>
        </w:rPr>
      </w:pPr>
      <w:r w:rsidRPr="00F61647">
        <w:rPr>
          <w:i/>
          <w:iCs/>
          <w:spacing w:val="-1"/>
          <w:lang w:val="ru-RU" w:eastAsia="ru-RU" w:bidi="ar-SA"/>
        </w:rPr>
        <w:t xml:space="preserve">выбор дальнейшего обучения учащихся, связанного с профилем </w:t>
      </w:r>
      <w:r w:rsidRPr="00F61647">
        <w:rPr>
          <w:i/>
          <w:iCs/>
          <w:spacing w:val="-1"/>
          <w:lang w:val="ru-RU" w:eastAsia="ru-RU" w:bidi="ar-SA"/>
        </w:rPr>
        <w:t>програм</w:t>
      </w:r>
      <w:r w:rsidRPr="00F61647">
        <w:rPr>
          <w:i/>
          <w:iCs/>
          <w:spacing w:val="-1"/>
          <w:lang w:val="ru-RU" w:eastAsia="ru-RU" w:bidi="ar-SA"/>
        </w:rPr>
        <w:softHyphen/>
      </w:r>
      <w:r w:rsidRPr="00F61647">
        <w:rPr>
          <w:i/>
          <w:iCs/>
          <w:lang w:val="ru-RU" w:eastAsia="ru-RU" w:bidi="ar-SA"/>
        </w:rPr>
        <w:t>мы;</w:t>
      </w:r>
    </w:p>
    <w:p w:rsidR="00F838BD" w:rsidRPr="00F61647" w:rsidP="00F838BD">
      <w:pPr>
        <w:numPr>
          <w:ilvl w:val="0"/>
          <w:numId w:val="18"/>
        </w:numPr>
        <w:tabs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i/>
          <w:iCs/>
          <w:lang w:val="ru-RU" w:eastAsia="ru-RU" w:bidi="ar-SA"/>
        </w:rPr>
      </w:pPr>
      <w:r w:rsidRPr="00F61647">
        <w:rPr>
          <w:i/>
          <w:iCs/>
          <w:spacing w:val="-2"/>
          <w:lang w:val="ru-RU" w:eastAsia="ru-RU" w:bidi="ar-SA"/>
        </w:rPr>
        <w:t xml:space="preserve">создание жизнеспособного коллектива учащихся, </w:t>
      </w:r>
      <w:r w:rsidRPr="00F61647">
        <w:rPr>
          <w:spacing w:val="-2"/>
          <w:lang w:val="ru-RU" w:eastAsia="ru-RU" w:bidi="ar-SA"/>
        </w:rPr>
        <w:t>которым является объе</w:t>
      </w:r>
      <w:r w:rsidRPr="00F61647">
        <w:rPr>
          <w:spacing w:val="-2"/>
          <w:lang w:val="ru-RU" w:eastAsia="ru-RU" w:bidi="ar-SA"/>
        </w:rPr>
        <w:softHyphen/>
        <w:t xml:space="preserve">динение «Юные исследователи», где каждый может проявить свои творческие </w:t>
      </w:r>
      <w:r w:rsidRPr="00F61647">
        <w:rPr>
          <w:spacing w:val="-1"/>
          <w:lang w:val="ru-RU" w:eastAsia="ru-RU" w:bidi="ar-SA"/>
        </w:rPr>
        <w:t>и интеллектуальные способности, обрести единомышленников.</w:t>
      </w:r>
    </w:p>
    <w:p w:rsidR="00F838BD" w:rsidRPr="00F61647" w:rsidP="00F838BD">
      <w:pPr>
        <w:spacing w:after="120" w:line="240" w:lineRule="auto"/>
        <w:ind w:firstLine="540"/>
        <w:jc w:val="both"/>
        <w:rPr>
          <w:b/>
          <w:lang w:val="ru-RU" w:eastAsia="ru-RU" w:bidi="ar-SA"/>
        </w:rPr>
      </w:pPr>
      <w:r w:rsidRPr="00F61647">
        <w:rPr>
          <w:b/>
          <w:lang w:val="ru-RU" w:eastAsia="ru-RU" w:bidi="ar-SA"/>
        </w:rPr>
        <w:t>Прогнозируемые результаты.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Показателями эффект</w:t>
      </w:r>
      <w:r w:rsidRPr="00F61647">
        <w:rPr>
          <w:lang w:val="ru-RU" w:eastAsia="ru-RU" w:bidi="ar-SA"/>
        </w:rPr>
        <w:t>ивности работы данного объединения и возможным критерием результативности могут быть:</w:t>
      </w:r>
    </w:p>
    <w:p w:rsidR="00F838BD" w:rsidRPr="00F61647" w:rsidP="00F838BD">
      <w:pPr>
        <w:spacing w:after="120" w:line="240" w:lineRule="auto"/>
        <w:ind w:firstLine="540"/>
        <w:jc w:val="both"/>
        <w:rPr>
          <w:b/>
          <w:lang w:val="ru-RU" w:eastAsia="ru-RU" w:bidi="ar-SA"/>
        </w:rPr>
      </w:pPr>
      <w:r w:rsidRPr="00F61647">
        <w:rPr>
          <w:lang w:val="ru-RU" w:eastAsia="ru-RU" w:bidi="ar-SA"/>
        </w:rPr>
        <w:t xml:space="preserve">  </w:t>
      </w:r>
      <w:r w:rsidRPr="00F61647">
        <w:rPr>
          <w:i/>
          <w:iCs/>
          <w:lang w:val="ru-RU" w:eastAsia="ru-RU" w:bidi="ar-SA"/>
        </w:rPr>
        <w:t>Внешняя результативность:</w:t>
      </w:r>
    </w:p>
    <w:p w:rsidR="00F838BD" w:rsidRPr="00F61647" w:rsidP="00F838BD">
      <w:pPr>
        <w:numPr>
          <w:ilvl w:val="0"/>
          <w:numId w:val="19"/>
        </w:numPr>
        <w:tabs>
          <w:tab w:val="num" w:pos="-18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стабильность функционирования подросткового коллектива;</w:t>
      </w:r>
    </w:p>
    <w:p w:rsidR="00F838BD" w:rsidRPr="00F61647" w:rsidP="00F838BD">
      <w:pPr>
        <w:numPr>
          <w:ilvl w:val="0"/>
          <w:numId w:val="19"/>
        </w:numPr>
        <w:tabs>
          <w:tab w:val="num" w:pos="-18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spacing w:val="-1"/>
          <w:lang w:val="ru-RU" w:eastAsia="ru-RU" w:bidi="ar-SA"/>
        </w:rPr>
      </w:pPr>
      <w:r w:rsidRPr="00F61647">
        <w:rPr>
          <w:spacing w:val="-1"/>
          <w:lang w:val="ru-RU" w:eastAsia="ru-RU" w:bidi="ar-SA"/>
        </w:rPr>
        <w:t>качество ЗУНов, проявляющихся в практической деятельности.</w:t>
      </w:r>
    </w:p>
    <w:p w:rsidR="00F838BD" w:rsidRPr="00F61647" w:rsidP="00F838BD">
      <w:pPr>
        <w:spacing w:after="120" w:line="240" w:lineRule="auto"/>
        <w:ind w:firstLine="540"/>
        <w:jc w:val="both"/>
        <w:rPr>
          <w:spacing w:val="-1"/>
          <w:lang w:val="ru-RU" w:eastAsia="ru-RU" w:bidi="ar-SA"/>
        </w:rPr>
      </w:pPr>
      <w:r w:rsidRPr="00F61647">
        <w:rPr>
          <w:i/>
          <w:iCs/>
          <w:lang w:val="ru-RU" w:eastAsia="ru-RU" w:bidi="ar-SA"/>
        </w:rPr>
        <w:t>Внутренняя результативность</w:t>
      </w:r>
      <w:r w:rsidRPr="00F61647">
        <w:rPr>
          <w:i/>
          <w:iCs/>
          <w:lang w:val="ru-RU" w:eastAsia="ru-RU" w:bidi="ar-SA"/>
        </w:rPr>
        <w:t>:</w:t>
      </w:r>
    </w:p>
    <w:p w:rsidR="00F838BD" w:rsidRPr="00F61647" w:rsidP="00F838BD">
      <w:pPr>
        <w:numPr>
          <w:ilvl w:val="0"/>
          <w:numId w:val="2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i/>
          <w:iCs/>
          <w:lang w:val="ru-RU" w:eastAsia="ru-RU" w:bidi="ar-SA"/>
        </w:rPr>
      </w:pPr>
      <w:r w:rsidRPr="00F61647">
        <w:rPr>
          <w:spacing w:val="-2"/>
          <w:lang w:val="ru-RU" w:eastAsia="ru-RU" w:bidi="ar-SA"/>
        </w:rPr>
        <w:t>изменение стереотипа поведения, осуществление самоконтроля, самоана</w:t>
      </w:r>
      <w:r w:rsidRPr="00F61647">
        <w:rPr>
          <w:spacing w:val="-2"/>
          <w:lang w:val="ru-RU" w:eastAsia="ru-RU" w:bidi="ar-SA"/>
        </w:rPr>
        <w:softHyphen/>
      </w:r>
      <w:r w:rsidRPr="00F61647">
        <w:rPr>
          <w:lang w:val="ru-RU" w:eastAsia="ru-RU" w:bidi="ar-SA"/>
        </w:rPr>
        <w:t>лиза;</w:t>
      </w:r>
    </w:p>
    <w:p w:rsidR="00F838BD" w:rsidRPr="00F61647" w:rsidP="00F838BD">
      <w:pPr>
        <w:numPr>
          <w:ilvl w:val="0"/>
          <w:numId w:val="2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повышение социальной активности подростков;</w:t>
      </w:r>
    </w:p>
    <w:p w:rsidR="00F838BD" w:rsidRPr="00F61647" w:rsidP="00F838BD">
      <w:pPr>
        <w:numPr>
          <w:ilvl w:val="0"/>
          <w:numId w:val="2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spacing w:val="-1"/>
          <w:lang w:val="ru-RU" w:eastAsia="ru-RU" w:bidi="ar-SA"/>
        </w:rPr>
        <w:t>повышение уровня культуры подростка;</w:t>
      </w:r>
    </w:p>
    <w:p w:rsidR="00F838BD" w:rsidRPr="00F61647" w:rsidP="00F838BD">
      <w:pPr>
        <w:numPr>
          <w:ilvl w:val="0"/>
          <w:numId w:val="2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личностное самоопределение подростка;</w:t>
      </w:r>
    </w:p>
    <w:p w:rsidR="00F838BD" w:rsidRPr="00F61647" w:rsidP="00F838BD">
      <w:pPr>
        <w:numPr>
          <w:ilvl w:val="0"/>
          <w:numId w:val="20"/>
        </w:numPr>
        <w:tabs>
          <w:tab w:val="num" w:pos="0"/>
          <w:tab w:val="left" w:pos="900"/>
          <w:tab w:val="clear" w:pos="164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сознательный выбор профессии с учетом своих способностей; игр</w:t>
      </w:r>
      <w:r w:rsidRPr="00F61647">
        <w:rPr>
          <w:lang w:val="ru-RU" w:eastAsia="ru-RU" w:bidi="ar-SA"/>
        </w:rPr>
        <w:t xml:space="preserve">а, состязание, проверка собственных сил. 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В процессе реализации програм</w:t>
      </w:r>
      <w:r w:rsidRPr="00F61647">
        <w:rPr>
          <w:lang w:val="ru-RU" w:eastAsia="ru-RU" w:bidi="ar-SA"/>
        </w:rPr>
        <w:softHyphen/>
      </w:r>
      <w:r w:rsidRPr="00F61647">
        <w:rPr>
          <w:spacing w:val="-2"/>
          <w:lang w:val="ru-RU" w:eastAsia="ru-RU" w:bidi="ar-SA"/>
        </w:rPr>
        <w:t>мы нами используются следующие методики по диагностике сформированности нравствен</w:t>
      </w:r>
      <w:r w:rsidRPr="00F61647">
        <w:rPr>
          <w:lang w:val="ru-RU" w:eastAsia="ru-RU" w:bidi="ar-SA"/>
        </w:rPr>
        <w:t>ного потенциала личности:</w:t>
      </w:r>
    </w:p>
    <w:p w:rsidR="00F838BD" w:rsidRPr="00F61647" w:rsidP="00F838BD">
      <w:pPr>
        <w:numPr>
          <w:ilvl w:val="0"/>
          <w:numId w:val="21"/>
        </w:numPr>
        <w:tabs>
          <w:tab w:val="num" w:pos="0"/>
          <w:tab w:val="left" w:pos="900"/>
          <w:tab w:val="clear" w:pos="218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методика «Диагностика эффективности воспитания на основе динами</w:t>
      </w:r>
      <w:r w:rsidRPr="00F61647">
        <w:rPr>
          <w:lang w:val="ru-RU" w:eastAsia="ru-RU" w:bidi="ar-SA"/>
        </w:rPr>
        <w:softHyphen/>
      </w:r>
      <w:r w:rsidRPr="00F61647">
        <w:rPr>
          <w:lang w:val="ru-RU" w:eastAsia="ru-RU" w:bidi="ar-SA"/>
        </w:rPr>
        <w:t>ки личностного роста ребенка» разработана Д. Григорьевым, И. Кулешовой,</w:t>
      </w:r>
      <w:r w:rsidRPr="00F61647">
        <w:rPr>
          <w:lang w:val="ru-RU" w:eastAsia="ru-RU" w:bidi="ar-SA"/>
        </w:rPr>
        <w:br/>
        <w:t>П. Степановым.</w:t>
      </w:r>
    </w:p>
    <w:p w:rsidR="00F838BD" w:rsidRPr="00F61647" w:rsidP="00F838BD">
      <w:pPr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i/>
          <w:iCs/>
          <w:spacing w:val="-1"/>
          <w:lang w:val="ru-RU" w:eastAsia="ru-RU" w:bidi="ar-SA"/>
        </w:rPr>
        <w:t xml:space="preserve">Цель: </w:t>
      </w:r>
      <w:r w:rsidRPr="00F61647">
        <w:rPr>
          <w:spacing w:val="-1"/>
          <w:lang w:val="ru-RU" w:eastAsia="ru-RU" w:bidi="ar-SA"/>
        </w:rPr>
        <w:t>определение структуры ценностных отношений, свидетельствующих о личностном росте ребенка, опираясь на позицию В.А. Караковского: в со</w:t>
      </w:r>
      <w:r w:rsidRPr="00F61647">
        <w:rPr>
          <w:spacing w:val="-1"/>
          <w:lang w:val="ru-RU" w:eastAsia="ru-RU" w:bidi="ar-SA"/>
        </w:rPr>
        <w:softHyphen/>
        <w:t>временном обществе ценностями</w:t>
      </w:r>
      <w:r w:rsidRPr="00F61647">
        <w:rPr>
          <w:spacing w:val="-1"/>
          <w:lang w:val="ru-RU" w:eastAsia="ru-RU" w:bidi="ar-SA"/>
        </w:rPr>
        <w:t xml:space="preserve"> могут быть признаны такие феномены, как </w:t>
      </w:r>
      <w:r w:rsidRPr="00F61647">
        <w:rPr>
          <w:spacing w:val="-2"/>
          <w:lang w:val="ru-RU" w:eastAsia="ru-RU" w:bidi="ar-SA"/>
        </w:rPr>
        <w:t>Человек, Семья, Отечество, Земля, Мир, Знания, Труд, Культура;</w:t>
      </w:r>
    </w:p>
    <w:p w:rsidR="00F838BD" w:rsidRPr="00F61647" w:rsidP="00F838BD">
      <w:pPr>
        <w:numPr>
          <w:ilvl w:val="0"/>
          <w:numId w:val="21"/>
        </w:numPr>
        <w:tabs>
          <w:tab w:val="left" w:pos="900"/>
          <w:tab w:val="clear" w:pos="218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методика «Размышляем о жизненном опыте» разработана кандидатом</w:t>
      </w:r>
      <w:r w:rsidRPr="00F61647">
        <w:rPr>
          <w:lang w:val="ru-RU" w:eastAsia="ru-RU" w:bidi="ar-SA"/>
        </w:rPr>
        <w:br/>
      </w:r>
      <w:r w:rsidRPr="00F61647">
        <w:rPr>
          <w:spacing w:val="-2"/>
          <w:lang w:val="ru-RU" w:eastAsia="ru-RU" w:bidi="ar-SA"/>
        </w:rPr>
        <w:t xml:space="preserve">педагогических наук Н.Е. Щурковой. </w:t>
      </w:r>
    </w:p>
    <w:p w:rsidR="00F838BD" w:rsidRPr="00F61647" w:rsidP="00F838BD">
      <w:pPr>
        <w:tabs>
          <w:tab w:val="left" w:pos="900"/>
        </w:tabs>
        <w:spacing w:after="120" w:line="240" w:lineRule="auto"/>
        <w:ind w:firstLine="540"/>
        <w:jc w:val="both"/>
        <w:rPr>
          <w:lang w:val="ru-RU" w:eastAsia="ru-RU" w:bidi="ar-SA"/>
        </w:rPr>
      </w:pPr>
      <w:r w:rsidRPr="00F61647">
        <w:rPr>
          <w:i/>
          <w:iCs/>
          <w:spacing w:val="-2"/>
          <w:lang w:val="ru-RU" w:eastAsia="ru-RU" w:bidi="ar-SA"/>
        </w:rPr>
        <w:t xml:space="preserve">Цель: </w:t>
      </w:r>
      <w:r w:rsidRPr="00F61647">
        <w:rPr>
          <w:spacing w:val="-2"/>
          <w:lang w:val="ru-RU" w:eastAsia="ru-RU" w:bidi="ar-SA"/>
        </w:rPr>
        <w:t>выявить нравственную воспитан</w:t>
      </w:r>
      <w:r w:rsidRPr="00F61647">
        <w:rPr>
          <w:spacing w:val="-2"/>
          <w:lang w:val="ru-RU" w:eastAsia="ru-RU" w:bidi="ar-SA"/>
        </w:rPr>
        <w:softHyphen/>
      </w:r>
      <w:r w:rsidRPr="00F61647">
        <w:rPr>
          <w:lang w:val="ru-RU" w:eastAsia="ru-RU" w:bidi="ar-SA"/>
        </w:rPr>
        <w:t>ность.</w:t>
      </w:r>
    </w:p>
    <w:p w:rsidR="00F838BD" w:rsidRPr="00F61647" w:rsidP="00F838BD">
      <w:pPr>
        <w:numPr>
          <w:ilvl w:val="0"/>
          <w:numId w:val="21"/>
        </w:numPr>
        <w:tabs>
          <w:tab w:val="num" w:pos="0"/>
          <w:tab w:val="left" w:pos="900"/>
          <w:tab w:val="clear" w:pos="218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i/>
          <w:iCs/>
          <w:spacing w:val="-1"/>
          <w:lang w:val="ru-RU" w:eastAsia="ru-RU" w:bidi="ar-SA"/>
        </w:rPr>
        <w:t xml:space="preserve">участие в </w:t>
      </w:r>
      <w:r w:rsidRPr="00F61647">
        <w:rPr>
          <w:i/>
          <w:iCs/>
          <w:spacing w:val="-1"/>
          <w:lang w:val="ru-RU" w:eastAsia="ru-RU" w:bidi="ar-SA"/>
        </w:rPr>
        <w:t>областных и Всероссийских конкурсах, конференциях, слетах;</w:t>
      </w:r>
    </w:p>
    <w:p w:rsidR="00F838BD" w:rsidRPr="00F61647" w:rsidP="00F838BD">
      <w:pPr>
        <w:numPr>
          <w:ilvl w:val="0"/>
          <w:numId w:val="21"/>
        </w:numPr>
        <w:tabs>
          <w:tab w:val="num" w:pos="0"/>
          <w:tab w:val="left" w:pos="180"/>
          <w:tab w:val="left" w:pos="360"/>
          <w:tab w:val="left" w:pos="900"/>
          <w:tab w:val="clear" w:pos="218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i/>
          <w:iCs/>
          <w:lang w:val="ru-RU" w:eastAsia="ru-RU" w:bidi="ar-SA"/>
        </w:rPr>
        <w:t>выбор дальнейшего обучения учащихся, связанного с профилем програмы;</w:t>
      </w:r>
    </w:p>
    <w:p w:rsidR="00240A42" w:rsidRPr="00240A42" w:rsidP="00F838BD">
      <w:pPr>
        <w:numPr>
          <w:ilvl w:val="0"/>
          <w:numId w:val="21"/>
        </w:numPr>
        <w:tabs>
          <w:tab w:val="num" w:pos="0"/>
          <w:tab w:val="left" w:pos="180"/>
          <w:tab w:val="left" w:pos="360"/>
          <w:tab w:val="left" w:pos="900"/>
          <w:tab w:val="clear" w:pos="2187"/>
        </w:tabs>
        <w:spacing w:after="120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i/>
          <w:iCs/>
          <w:spacing w:val="-2"/>
          <w:lang w:val="ru-RU" w:eastAsia="ru-RU" w:bidi="ar-SA"/>
        </w:rPr>
        <w:t xml:space="preserve">создание жизнеспособного коллектива учащихся, </w:t>
      </w:r>
      <w:r w:rsidRPr="00F61647">
        <w:rPr>
          <w:spacing w:val="-2"/>
          <w:lang w:val="ru-RU" w:eastAsia="ru-RU" w:bidi="ar-SA"/>
        </w:rPr>
        <w:t xml:space="preserve">которым является объединение «Юные исследователи», где каждый может проявить свои </w:t>
      </w:r>
      <w:r w:rsidRPr="00F61647">
        <w:rPr>
          <w:spacing w:val="-2"/>
          <w:lang w:val="ru-RU" w:eastAsia="ru-RU" w:bidi="ar-SA"/>
        </w:rPr>
        <w:t xml:space="preserve">творческие </w:t>
      </w:r>
      <w:r w:rsidRPr="00F61647">
        <w:rPr>
          <w:spacing w:val="-1"/>
          <w:lang w:val="ru-RU" w:eastAsia="ru-RU" w:bidi="ar-SA"/>
        </w:rPr>
        <w:t xml:space="preserve">и интеллектуальные способности. </w:t>
      </w:r>
    </w:p>
    <w:p w:rsidR="00F838BD" w:rsidRPr="00240A42" w:rsidP="00240A42">
      <w:pPr>
        <w:tabs>
          <w:tab w:val="left" w:pos="180"/>
          <w:tab w:val="left" w:pos="360"/>
          <w:tab w:val="left" w:pos="900"/>
        </w:tabs>
        <w:spacing w:after="120" w:line="240" w:lineRule="auto"/>
        <w:ind w:left="540"/>
        <w:jc w:val="both"/>
        <w:rPr>
          <w:lang w:val="ru-RU" w:eastAsia="ru-RU" w:bidi="ar-SA"/>
        </w:rPr>
      </w:pPr>
      <w:r w:rsidRPr="00240A42">
        <w:rPr>
          <w:b/>
          <w:lang w:val="ru-RU" w:eastAsia="ru-RU" w:bidi="ar-SA"/>
        </w:rPr>
        <w:t xml:space="preserve">Методическое и техническое обеспечение образовательной программы: </w:t>
      </w:r>
    </w:p>
    <w:p w:rsidR="00F838BD" w:rsidRPr="00F61647" w:rsidP="00F838BD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lang w:val="ru-RU" w:eastAsia="en-US" w:bidi="ar-SA"/>
        </w:rPr>
        <w:t>Учебно-методические пособия (см. Литература).</w:t>
      </w:r>
    </w:p>
    <w:p w:rsidR="00F838BD" w:rsidRPr="00F61647" w:rsidP="00F838BD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lang w:val="ru-RU" w:eastAsia="en-US" w:bidi="ar-SA"/>
        </w:rPr>
        <w:t>Материал из опыта педагога:</w:t>
      </w:r>
    </w:p>
    <w:p w:rsidR="00F838BD" w:rsidRPr="00F61647" w:rsidP="00F838BD">
      <w:pPr>
        <w:spacing w:after="200" w:line="276" w:lineRule="auto"/>
        <w:ind w:left="0"/>
        <w:contextualSpacing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lang w:val="ru-RU" w:eastAsia="en-US" w:bidi="ar-SA"/>
        </w:rPr>
        <w:t xml:space="preserve"> - методический и инструктивный материал к проектным исследовательским и видам деятельности;   </w:t>
      </w:r>
    </w:p>
    <w:p w:rsidR="00F838BD" w:rsidRPr="00F61647" w:rsidP="00F838BD">
      <w:pPr>
        <w:spacing w:after="200" w:line="276" w:lineRule="auto"/>
        <w:ind w:left="0"/>
        <w:contextualSpacing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lang w:val="ru-RU" w:eastAsia="en-US" w:bidi="ar-SA"/>
        </w:rPr>
        <w:t>- дидактический материал;</w:t>
      </w:r>
    </w:p>
    <w:p w:rsidR="00F838BD" w:rsidRPr="00F61647" w:rsidP="00F838BD">
      <w:pPr>
        <w:spacing w:after="200" w:line="276" w:lineRule="auto"/>
        <w:ind w:left="0"/>
        <w:contextualSpacing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lang w:val="ru-RU" w:eastAsia="en-US" w:bidi="ar-SA"/>
        </w:rPr>
        <w:t>- методические разработки (конспекты занятий, компьютерные презентации, памятки и т.д.).</w:t>
      </w:r>
    </w:p>
    <w:p w:rsidR="00F838BD" w:rsidRPr="00F61647" w:rsidP="00F838BD">
      <w:pPr>
        <w:spacing w:after="200" w:line="276" w:lineRule="auto"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lang w:val="ru-RU" w:eastAsia="en-US" w:bidi="ar-SA"/>
        </w:rPr>
        <w:t xml:space="preserve"> 3) Методическое психолого-педагогическое соп</w:t>
      </w:r>
      <w:r w:rsidRPr="00F61647">
        <w:rPr>
          <w:rFonts w:eastAsia="Calibri"/>
          <w:lang w:val="ru-RU" w:eastAsia="en-US" w:bidi="ar-SA"/>
        </w:rPr>
        <w:t xml:space="preserve">ровождение личности обучающегося (тесты, анкеты, опросник).   </w:t>
      </w:r>
    </w:p>
    <w:p w:rsidR="00F838BD" w:rsidRPr="00F61647" w:rsidP="00F838BD">
      <w:pPr>
        <w:spacing w:after="200" w:line="276" w:lineRule="auto"/>
        <w:contextualSpacing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lang w:val="ru-RU" w:eastAsia="en-US" w:bidi="ar-SA"/>
        </w:rPr>
        <w:t xml:space="preserve">4)   Материалы  здоровьесберегающего комплекса: </w:t>
      </w:r>
    </w:p>
    <w:p w:rsidR="00F838BD" w:rsidRPr="00F61647" w:rsidP="00F838BD">
      <w:pPr>
        <w:numPr>
          <w:ilvl w:val="0"/>
          <w:numId w:val="23"/>
        </w:numPr>
        <w:tabs>
          <w:tab w:val="num" w:pos="0"/>
          <w:tab w:val="left" w:pos="900"/>
          <w:tab w:val="clear" w:pos="1647"/>
        </w:tabs>
        <w:spacing w:after="0" w:line="240" w:lineRule="auto"/>
        <w:ind w:left="0" w:firstLine="540"/>
        <w:contextualSpacing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lang w:val="ru-RU" w:eastAsia="en-US" w:bidi="ar-SA"/>
        </w:rPr>
        <w:t>комплексы упражнений для глаз;</w:t>
      </w:r>
    </w:p>
    <w:p w:rsidR="00F838BD" w:rsidRPr="00F61647" w:rsidP="00F838BD">
      <w:pPr>
        <w:numPr>
          <w:ilvl w:val="0"/>
          <w:numId w:val="23"/>
        </w:numPr>
        <w:tabs>
          <w:tab w:val="num" w:pos="0"/>
          <w:tab w:val="left" w:pos="900"/>
          <w:tab w:val="clear" w:pos="1647"/>
        </w:tabs>
        <w:spacing w:after="0" w:line="240" w:lineRule="auto"/>
        <w:ind w:left="0" w:firstLine="540"/>
        <w:contextualSpacing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lang w:val="ru-RU" w:eastAsia="en-US" w:bidi="ar-SA"/>
        </w:rPr>
        <w:t>упражнений для снятия общего утомления;</w:t>
      </w:r>
    </w:p>
    <w:p w:rsidR="00F838BD" w:rsidRPr="00F61647" w:rsidP="00F838BD">
      <w:pPr>
        <w:numPr>
          <w:ilvl w:val="0"/>
          <w:numId w:val="23"/>
        </w:numPr>
        <w:tabs>
          <w:tab w:val="num" w:pos="0"/>
          <w:tab w:val="left" w:pos="900"/>
          <w:tab w:val="clear" w:pos="1647"/>
        </w:tabs>
        <w:spacing w:after="0" w:line="240" w:lineRule="auto"/>
        <w:ind w:left="0" w:firstLine="540"/>
        <w:contextualSpacing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lang w:val="ru-RU" w:eastAsia="en-US" w:bidi="ar-SA"/>
        </w:rPr>
        <w:t>упражнения для улучшения мозгового кровообращения;</w:t>
      </w:r>
    </w:p>
    <w:p w:rsidR="00F838BD" w:rsidRPr="00F61647" w:rsidP="00F838BD">
      <w:pPr>
        <w:numPr>
          <w:ilvl w:val="0"/>
          <w:numId w:val="23"/>
        </w:numPr>
        <w:tabs>
          <w:tab w:val="num" w:pos="0"/>
          <w:tab w:val="left" w:pos="900"/>
          <w:tab w:val="clear" w:pos="1647"/>
        </w:tabs>
        <w:spacing w:after="0" w:line="240" w:lineRule="auto"/>
        <w:ind w:left="0" w:firstLine="540"/>
        <w:contextualSpacing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lang w:val="ru-RU" w:eastAsia="en-US" w:bidi="ar-SA"/>
        </w:rPr>
        <w:t xml:space="preserve">упражнения для снятия </w:t>
      </w:r>
      <w:r w:rsidRPr="00F61647">
        <w:rPr>
          <w:rFonts w:eastAsia="Calibri"/>
          <w:lang w:val="ru-RU" w:eastAsia="en-US" w:bidi="ar-SA"/>
        </w:rPr>
        <w:t>напряжения с плечевого пояса и рук;</w:t>
      </w:r>
    </w:p>
    <w:p w:rsidR="00240A42" w:rsidP="00240A42">
      <w:pPr>
        <w:numPr>
          <w:ilvl w:val="0"/>
          <w:numId w:val="23"/>
        </w:numPr>
        <w:tabs>
          <w:tab w:val="num" w:pos="0"/>
          <w:tab w:val="left" w:pos="900"/>
          <w:tab w:val="clear" w:pos="1647"/>
        </w:tabs>
        <w:spacing w:after="0" w:line="240" w:lineRule="auto"/>
        <w:ind w:left="0" w:firstLine="540"/>
        <w:contextualSpacing/>
        <w:jc w:val="both"/>
        <w:rPr>
          <w:rFonts w:eastAsia="Calibri"/>
          <w:lang w:val="ru-RU" w:eastAsia="en-US" w:bidi="ar-SA"/>
        </w:rPr>
      </w:pPr>
      <w:r>
        <w:rPr>
          <w:rFonts w:eastAsia="Calibri"/>
          <w:lang w:val="ru-RU" w:eastAsia="en-US" w:bidi="ar-SA"/>
        </w:rPr>
        <w:t>дыхательная гимнастика</w:t>
      </w:r>
    </w:p>
    <w:p w:rsidR="00240A42" w:rsidP="00240A42">
      <w:pPr>
        <w:tabs>
          <w:tab w:val="left" w:pos="900"/>
        </w:tabs>
        <w:spacing w:after="0" w:line="240" w:lineRule="auto"/>
        <w:ind w:left="540"/>
        <w:contextualSpacing/>
        <w:jc w:val="both"/>
        <w:rPr>
          <w:rFonts w:eastAsia="Calibri"/>
          <w:lang w:val="ru-RU" w:eastAsia="en-US" w:bidi="ar-SA"/>
        </w:rPr>
      </w:pPr>
    </w:p>
    <w:p w:rsidR="00240A42" w:rsidP="00240A42">
      <w:pPr>
        <w:tabs>
          <w:tab w:val="left" w:pos="900"/>
        </w:tabs>
        <w:spacing w:after="0" w:line="240" w:lineRule="auto"/>
        <w:ind w:left="540"/>
        <w:contextualSpacing/>
        <w:jc w:val="both"/>
        <w:rPr>
          <w:rFonts w:eastAsia="Calibri"/>
          <w:lang w:val="ru-RU" w:eastAsia="en-US" w:bidi="ar-SA"/>
        </w:rPr>
      </w:pPr>
    </w:p>
    <w:p w:rsidR="00F838BD" w:rsidRPr="00240A42" w:rsidP="00AC6AE7">
      <w:pPr>
        <w:tabs>
          <w:tab w:val="left" w:pos="900"/>
        </w:tabs>
        <w:spacing w:after="0" w:line="240" w:lineRule="auto"/>
        <w:ind w:left="540"/>
        <w:contextualSpacing/>
        <w:jc w:val="center"/>
        <w:rPr>
          <w:rFonts w:eastAsia="Calibri"/>
          <w:lang w:val="ru-RU" w:eastAsia="en-US" w:bidi="ar-SA"/>
        </w:rPr>
      </w:pPr>
      <w:r w:rsidRPr="00240A42">
        <w:rPr>
          <w:b/>
          <w:bCs/>
          <w:lang w:val="ru-RU" w:eastAsia="ru-RU" w:bidi="ar-SA"/>
        </w:rPr>
        <w:t>Тематический план программы</w:t>
      </w:r>
    </w:p>
    <w:tbl>
      <w:tblPr>
        <w:tblStyle w:val="TableNormal"/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91"/>
        <w:gridCol w:w="878"/>
        <w:gridCol w:w="1309"/>
        <w:gridCol w:w="1236"/>
        <w:gridCol w:w="1002"/>
        <w:gridCol w:w="778"/>
        <w:gridCol w:w="684"/>
        <w:gridCol w:w="1061"/>
      </w:tblGrid>
      <w:tr w:rsidTr="00F61647">
        <w:tblPrEx>
          <w:tblW w:w="0" w:type="auto"/>
          <w:jc w:val="center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7" w:type="dxa"/>
          <w:jc w:val="center"/>
        </w:trPr>
        <w:tc>
          <w:tcPr>
            <w:tcW w:w="24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61647">
              <w:rPr>
                <w:b/>
                <w:iCs/>
                <w:lang w:val="ru-RU" w:eastAsia="ru-RU" w:bidi="ar-SA"/>
              </w:rPr>
              <w:t>Тема</w:t>
            </w:r>
          </w:p>
        </w:tc>
        <w:tc>
          <w:tcPr>
            <w:tcW w:w="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61647">
              <w:rPr>
                <w:b/>
                <w:iCs/>
                <w:lang w:val="ru-RU" w:eastAsia="ru-RU" w:bidi="ar-SA"/>
              </w:rPr>
              <w:t>Всего часов</w:t>
            </w:r>
          </w:p>
        </w:tc>
        <w:tc>
          <w:tcPr>
            <w:tcW w:w="62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61647">
              <w:rPr>
                <w:b/>
                <w:iCs/>
                <w:lang w:val="ru-RU" w:eastAsia="ru-RU" w:bidi="ar-SA"/>
              </w:rPr>
              <w:t>В том числе</w:t>
            </w:r>
          </w:p>
        </w:tc>
      </w:tr>
      <w:tr w:rsidTr="00F61647">
        <w:tblPrEx>
          <w:tblW w:w="0" w:type="auto"/>
          <w:jc w:val="center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508"/>
          <w:tblCellSpacing w:w="7" w:type="dxa"/>
          <w:jc w:val="center"/>
        </w:trPr>
        <w:tc>
          <w:tcPr>
            <w:tcW w:w="24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</w:p>
        </w:tc>
        <w:tc>
          <w:tcPr>
            <w:tcW w:w="8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теоретич. занятия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практич. занятия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экскур</w:t>
            </w:r>
          </w:p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сии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конт</w:t>
            </w:r>
          </w:p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роль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рез.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приме</w:t>
            </w:r>
          </w:p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чание</w:t>
            </w:r>
          </w:p>
        </w:tc>
      </w:tr>
      <w:tr w:rsidTr="00F61647">
        <w:tblPrEx>
          <w:tblW w:w="0" w:type="auto"/>
          <w:jc w:val="center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7" w:type="dxa"/>
          <w:jc w:val="center"/>
        </w:trPr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1. Введение.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</w:tr>
      <w:tr w:rsidTr="00F61647">
        <w:tblPrEx>
          <w:tblW w:w="0" w:type="auto"/>
          <w:jc w:val="center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797"/>
          <w:tblCellSpacing w:w="7" w:type="dxa"/>
          <w:jc w:val="center"/>
        </w:trPr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2.</w:t>
            </w:r>
            <w:r w:rsidRPr="00F61647">
              <w:rPr>
                <w:b/>
                <w:bCs/>
                <w:lang w:val="ru-RU" w:eastAsia="ru-RU" w:bidi="ar-SA"/>
              </w:rPr>
              <w:t xml:space="preserve"> Оформление исследовательских работ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</w:tr>
      <w:tr w:rsidTr="00F61647">
        <w:tblPrEx>
          <w:tblW w:w="0" w:type="auto"/>
          <w:jc w:val="center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606"/>
          <w:tblCellSpacing w:w="7" w:type="dxa"/>
          <w:jc w:val="center"/>
        </w:trPr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3</w:t>
            </w:r>
            <w:r w:rsidRPr="00F61647">
              <w:rPr>
                <w:lang w:val="ru-RU" w:eastAsia="ru-RU" w:bidi="ar-SA"/>
              </w:rPr>
              <w:t xml:space="preserve">. </w:t>
            </w:r>
            <w:r w:rsidRPr="00F61647">
              <w:rPr>
                <w:rFonts w:eastAsia="Calibri"/>
                <w:b/>
                <w:lang w:val="ru-RU" w:eastAsia="en-US" w:bidi="ar-SA"/>
              </w:rPr>
              <w:t xml:space="preserve"> Экология растений.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30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11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6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1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</w:tr>
      <w:tr w:rsidTr="00F61647">
        <w:tblPrEx>
          <w:tblW w:w="0" w:type="auto"/>
          <w:jc w:val="center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7" w:type="dxa"/>
          <w:jc w:val="center"/>
        </w:trPr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4. Экология животных.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27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5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4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1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</w:tr>
      <w:tr w:rsidTr="00F61647">
        <w:tblPrEx>
          <w:tblW w:w="0" w:type="auto"/>
          <w:jc w:val="center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7" w:type="dxa"/>
          <w:jc w:val="center"/>
        </w:trPr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5. Экология и здоровье человека.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en-US" w:eastAsia="ru-RU" w:bidi="ar-SA"/>
              </w:rPr>
              <w:t>41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31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8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1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</w:tr>
      <w:tr w:rsidTr="00F61647">
        <w:tblPrEx>
          <w:tblW w:w="0" w:type="auto"/>
          <w:jc w:val="center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665"/>
          <w:tblCellSpacing w:w="7" w:type="dxa"/>
          <w:jc w:val="center"/>
        </w:trPr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6.</w:t>
            </w:r>
            <w:r w:rsidRPr="00F61647">
              <w:rPr>
                <w:rFonts w:eastAsia="Calibri"/>
                <w:lang w:val="ru-RU" w:eastAsia="en-US" w:bidi="ar-SA"/>
              </w:rPr>
              <w:t xml:space="preserve">  </w:t>
            </w:r>
            <w:r w:rsidRPr="00F61647">
              <w:rPr>
                <w:rFonts w:eastAsia="Calibri"/>
                <w:b/>
                <w:lang w:val="ru-RU" w:eastAsia="en-US" w:bidi="ar-SA"/>
              </w:rPr>
              <w:t>Экология своей местности.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31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6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1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</w:tr>
      <w:tr w:rsidTr="00F61647">
        <w:tblPrEx>
          <w:tblW w:w="0" w:type="auto"/>
          <w:jc w:val="center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7" w:type="dxa"/>
          <w:jc w:val="center"/>
        </w:trPr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7.</w:t>
            </w:r>
            <w:r w:rsidRPr="00F61647">
              <w:rPr>
                <w:rFonts w:eastAsia="Calibri"/>
                <w:bCs/>
                <w:lang w:val="ru-RU" w:eastAsia="en-US" w:bidi="ar-SA"/>
              </w:rPr>
              <w:t xml:space="preserve"> </w:t>
            </w:r>
            <w:r w:rsidRPr="00F61647">
              <w:rPr>
                <w:rFonts w:eastAsia="Calibri"/>
                <w:b/>
                <w:bCs/>
                <w:lang w:val="ru-RU" w:eastAsia="en-US" w:bidi="ar-SA"/>
              </w:rPr>
              <w:t>Охрана окружающей среды.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1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1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</w:tr>
      <w:tr w:rsidTr="00F61647">
        <w:tblPrEx>
          <w:tblW w:w="0" w:type="auto"/>
          <w:jc w:val="center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7" w:type="dxa"/>
          <w:jc w:val="center"/>
        </w:trPr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8. Итоговые занятия.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61647">
              <w:rPr>
                <w:lang w:val="ru-RU" w:eastAsia="ru-RU" w:bidi="ar-SA"/>
              </w:rPr>
              <w:t>1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</w:tr>
      <w:tr w:rsidTr="00F61647">
        <w:tblPrEx>
          <w:tblW w:w="0" w:type="auto"/>
          <w:jc w:val="center"/>
          <w:tblCellSpacing w:w="7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7" w:type="dxa"/>
          <w:jc w:val="center"/>
        </w:trPr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both"/>
              <w:rPr>
                <w:b/>
                <w:lang w:val="ru-RU" w:eastAsia="ru-RU" w:bidi="ar-SA"/>
              </w:rPr>
            </w:pPr>
            <w:r w:rsidRPr="00F61647">
              <w:rPr>
                <w:b/>
                <w:bCs/>
                <w:lang w:val="ru-RU" w:eastAsia="ru-RU" w:bidi="ar-SA"/>
              </w:rPr>
              <w:t>ИТОГО: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both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144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both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88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both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31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both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12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both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9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both"/>
              <w:rPr>
                <w:b/>
                <w:lang w:val="ru-RU" w:eastAsia="ru-RU" w:bidi="ar-SA"/>
              </w:rPr>
            </w:pPr>
            <w:r w:rsidRPr="00F61647">
              <w:rPr>
                <w:b/>
                <w:lang w:val="ru-RU" w:eastAsia="ru-RU" w:bidi="ar-SA"/>
              </w:rPr>
              <w:t>4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8BD" w:rsidRPr="00F61647" w:rsidP="00F61647">
            <w:pPr>
              <w:spacing w:after="0" w:line="240" w:lineRule="auto"/>
              <w:jc w:val="both"/>
              <w:rPr>
                <w:b/>
                <w:lang w:val="ru-RU" w:eastAsia="ru-RU" w:bidi="ar-SA"/>
              </w:rPr>
            </w:pPr>
          </w:p>
        </w:tc>
      </w:tr>
    </w:tbl>
    <w:p w:rsidR="00F838BD" w:rsidRPr="00F61647" w:rsidP="00F838BD">
      <w:pPr>
        <w:keepNext/>
        <w:keepLines/>
        <w:spacing w:before="200" w:after="0" w:line="276" w:lineRule="auto"/>
        <w:jc w:val="center"/>
        <w:outlineLvl w:val="2"/>
        <w:rPr>
          <w:b/>
          <w:bCs/>
          <w:lang w:val="ru-RU" w:eastAsia="ru-RU" w:bidi="ar-SA"/>
        </w:rPr>
      </w:pPr>
    </w:p>
    <w:p w:rsidR="00F838BD" w:rsidRPr="00F61647" w:rsidP="00957B75">
      <w:pPr>
        <w:keepNext/>
        <w:keepLines/>
        <w:spacing w:before="200" w:after="0" w:line="276" w:lineRule="auto"/>
        <w:jc w:val="center"/>
        <w:outlineLvl w:val="2"/>
        <w:rPr>
          <w:b/>
          <w:bCs/>
          <w:lang w:val="ru-RU" w:eastAsia="en-US" w:bidi="ar-SA"/>
        </w:rPr>
      </w:pPr>
      <w:r w:rsidRPr="00F61647">
        <w:rPr>
          <w:b/>
          <w:bCs/>
          <w:lang w:val="ru-RU" w:eastAsia="en-US" w:bidi="ar-SA"/>
        </w:rPr>
        <w:t>Содержательная часть программы</w:t>
      </w:r>
    </w:p>
    <w:p w:rsidR="00F838BD" w:rsidRPr="00F61647" w:rsidP="00F838BD">
      <w:pPr>
        <w:keepNext/>
        <w:keepLines/>
        <w:spacing w:before="200" w:after="0" w:line="276" w:lineRule="auto"/>
        <w:jc w:val="center"/>
        <w:outlineLvl w:val="2"/>
        <w:rPr>
          <w:b/>
          <w:bCs/>
          <w:lang w:val="ru-RU" w:eastAsia="en-US" w:bidi="ar-SA"/>
        </w:rPr>
      </w:pPr>
      <w:r w:rsidRPr="00F61647">
        <w:rPr>
          <w:b/>
          <w:bCs/>
          <w:lang w:val="ru-RU" w:eastAsia="en-US" w:bidi="ar-SA"/>
        </w:rPr>
        <w:t>1. ВВЕДЕНИЕ (4 ч.)</w:t>
      </w:r>
    </w:p>
    <w:p w:rsidR="00F838BD" w:rsidRPr="00F61647" w:rsidP="00F838BD">
      <w:pPr>
        <w:keepNext/>
        <w:keepLines/>
        <w:spacing w:before="200" w:after="0" w:line="240" w:lineRule="auto"/>
        <w:jc w:val="both"/>
        <w:outlineLvl w:val="2"/>
        <w:rPr>
          <w:b/>
          <w:bCs/>
          <w:lang w:val="ru-RU" w:eastAsia="en-US" w:bidi="ar-SA"/>
        </w:rPr>
      </w:pPr>
      <w:r w:rsidRPr="00F61647">
        <w:rPr>
          <w:b/>
          <w:bCs/>
          <w:lang w:val="ru-RU" w:eastAsia="en-US" w:bidi="ar-SA"/>
        </w:rPr>
        <w:t>Цели:</w:t>
      </w:r>
    </w:p>
    <w:p w:rsidR="00F838BD" w:rsidRPr="00F61647" w:rsidP="00F838BD">
      <w:pPr>
        <w:numPr>
          <w:ilvl w:val="0"/>
          <w:numId w:val="24"/>
        </w:numPr>
        <w:spacing w:before="100" w:beforeAutospacing="1" w:after="100" w:afterAutospacing="1" w:line="240" w:lineRule="auto"/>
        <w:ind w:left="0" w:firstLine="540"/>
        <w:contextualSpacing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spacing w:val="6"/>
          <w:lang w:val="ru-RU" w:eastAsia="en-US" w:bidi="ar-SA"/>
        </w:rPr>
        <w:t>Углубление познания экологии;</w:t>
      </w:r>
    </w:p>
    <w:p w:rsidR="00F838BD" w:rsidRPr="00F61647" w:rsidP="00F838BD">
      <w:pPr>
        <w:numPr>
          <w:ilvl w:val="0"/>
          <w:numId w:val="24"/>
        </w:numPr>
        <w:spacing w:before="100" w:beforeAutospacing="1" w:after="100" w:afterAutospacing="1" w:line="240" w:lineRule="auto"/>
        <w:ind w:left="0" w:firstLine="540"/>
        <w:contextualSpacing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spacing w:val="6"/>
          <w:lang w:val="ru-RU" w:eastAsia="en-US" w:bidi="ar-SA"/>
        </w:rPr>
        <w:t>Расширении кругозора воспитанников по экологии, биологии, географии, химии, краеведению;</w:t>
      </w:r>
    </w:p>
    <w:p w:rsidR="00F838BD" w:rsidRPr="00F61647" w:rsidP="00F838BD">
      <w:pPr>
        <w:numPr>
          <w:ilvl w:val="0"/>
          <w:numId w:val="24"/>
        </w:numPr>
        <w:spacing w:before="100" w:beforeAutospacing="1" w:after="100" w:afterAutospacing="1" w:line="240" w:lineRule="auto"/>
        <w:ind w:left="0" w:firstLine="540"/>
        <w:contextualSpacing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spacing w:val="6"/>
          <w:lang w:val="ru-RU" w:eastAsia="en-US" w:bidi="ar-SA"/>
        </w:rPr>
        <w:t xml:space="preserve"> знаний о единстве природы, закономерностях природных явлений, о взаимодействии </w:t>
      </w:r>
      <w:r w:rsidRPr="00F61647">
        <w:rPr>
          <w:rFonts w:eastAsia="Calibri"/>
          <w:spacing w:val="3"/>
          <w:lang w:val="ru-RU" w:eastAsia="en-US" w:bidi="ar-SA"/>
        </w:rPr>
        <w:t xml:space="preserve">природы, общества, человека, об  экологических   проблемах и способах их разрешения; развитие </w:t>
      </w:r>
      <w:r w:rsidRPr="00F61647">
        <w:rPr>
          <w:rFonts w:eastAsia="Calibri"/>
          <w:spacing w:val="2"/>
          <w:lang w:val="ru-RU" w:eastAsia="en-US" w:bidi="ar-SA"/>
        </w:rPr>
        <w:t>интеллектуальных и практических умений по изучению, оценке природопользования и ул</w:t>
      </w:r>
      <w:r w:rsidRPr="00F61647">
        <w:rPr>
          <w:rFonts w:eastAsia="Calibri"/>
          <w:spacing w:val="2"/>
          <w:lang w:val="ru-RU" w:eastAsia="en-US" w:bidi="ar-SA"/>
        </w:rPr>
        <w:t xml:space="preserve">учшению состояния </w:t>
      </w:r>
      <w:r w:rsidRPr="00F61647">
        <w:rPr>
          <w:rFonts w:eastAsia="Calibri"/>
          <w:spacing w:val="-1"/>
          <w:lang w:val="ru-RU" w:eastAsia="en-US" w:bidi="ar-SA"/>
        </w:rPr>
        <w:t xml:space="preserve">окружающей среды;  </w:t>
      </w:r>
    </w:p>
    <w:p w:rsidR="00F838BD" w:rsidRPr="00F61647" w:rsidP="00F838BD">
      <w:pPr>
        <w:numPr>
          <w:ilvl w:val="0"/>
          <w:numId w:val="24"/>
        </w:numPr>
        <w:spacing w:before="100" w:beforeAutospacing="1" w:after="0" w:afterAutospacing="1" w:line="240" w:lineRule="auto"/>
        <w:ind w:left="0" w:firstLine="540"/>
        <w:contextualSpacing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lang w:val="ru-RU" w:eastAsia="en-US" w:bidi="ar-SA"/>
        </w:rPr>
        <w:t xml:space="preserve">формирование исследовательских навыков;  </w:t>
      </w:r>
      <w:r w:rsidRPr="00F61647">
        <w:rPr>
          <w:lang w:val="ru-RU" w:eastAsia="ru-RU" w:bidi="ar-SA"/>
        </w:rPr>
        <w:t xml:space="preserve">привить учащимся навыки работы с методами, необходимыми для исследований - наблюдением, измерением, экспериментом, мониторингом и др.; </w:t>
      </w:r>
    </w:p>
    <w:p w:rsidR="00F838BD" w:rsidRPr="00F61647" w:rsidP="00F838BD">
      <w:pPr>
        <w:numPr>
          <w:ilvl w:val="0"/>
          <w:numId w:val="24"/>
        </w:numPr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способствовать развитию у детей познавате</w:t>
      </w:r>
      <w:r w:rsidRPr="00F61647">
        <w:rPr>
          <w:lang w:val="ru-RU" w:eastAsia="ru-RU" w:bidi="ar-SA"/>
        </w:rPr>
        <w:t>льного интереса, любознательности, стремления к опытнической деятельности, желания самостоятельно найти ответ, совершенствовать интеллект детей.</w:t>
      </w:r>
    </w:p>
    <w:p w:rsidR="00F838BD" w:rsidRPr="00F61647" w:rsidP="00F838BD">
      <w:pPr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  <w:r w:rsidRPr="00F61647">
        <w:rPr>
          <w:b/>
          <w:u w:val="single"/>
          <w:lang w:val="ru-RU" w:eastAsia="ru-RU" w:bidi="ar-SA"/>
        </w:rPr>
        <w:t xml:space="preserve">Ключевые понятия темы:   </w:t>
      </w:r>
      <w:r w:rsidRPr="00F61647">
        <w:rPr>
          <w:lang w:val="ru-RU" w:eastAsia="ru-RU" w:bidi="ar-SA"/>
        </w:rPr>
        <w:t>экология, методы экологии, естественные науки: биология, география, химия, физика, НТП</w:t>
      </w:r>
      <w:r w:rsidRPr="00F61647">
        <w:rPr>
          <w:lang w:val="ru-RU" w:eastAsia="ru-RU" w:bidi="ar-SA"/>
        </w:rPr>
        <w:t>.</w:t>
      </w:r>
    </w:p>
    <w:p w:rsidR="00F838BD" w:rsidRPr="00F61647" w:rsidP="00F838BD">
      <w:pPr>
        <w:spacing w:after="200" w:line="276" w:lineRule="auto"/>
        <w:ind w:firstLine="540"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b/>
          <w:u w:val="single"/>
          <w:lang w:val="ru-RU" w:eastAsia="en-US" w:bidi="ar-SA"/>
        </w:rPr>
        <w:t>Теория:</w:t>
      </w:r>
      <w:r w:rsidRPr="00F61647">
        <w:rPr>
          <w:rFonts w:eastAsia="Calibri"/>
          <w:lang w:val="ru-RU" w:eastAsia="en-US" w:bidi="ar-SA"/>
        </w:rPr>
        <w:t xml:space="preserve"> Вводное занятие. Цели и задачи объединения. Планирование работы на год. Инструктаж по технике безопасности. Вводное тестирование.</w:t>
      </w:r>
    </w:p>
    <w:p w:rsidR="00F838BD" w:rsidRPr="00F61647" w:rsidP="00F838BD">
      <w:pPr>
        <w:spacing w:after="200" w:line="276" w:lineRule="auto"/>
        <w:ind w:firstLine="540"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lang w:val="ru-RU" w:eastAsia="en-US" w:bidi="ar-SA"/>
        </w:rPr>
        <w:t>Наука экология, предпосылки её возникновения. Необходимость изучения предмета в современных условиях. Место экологии</w:t>
      </w:r>
      <w:r w:rsidRPr="00F61647">
        <w:rPr>
          <w:rFonts w:eastAsia="Calibri"/>
          <w:lang w:val="ru-RU" w:eastAsia="en-US" w:bidi="ar-SA"/>
        </w:rPr>
        <w:t xml:space="preserve"> в ряду естественных наук. Связь экологии с биологией, географией, химией, физикой и другими дисциплинами. Особенности экологии как самостоятельной науки. Цели, задачи, и подходы науки о нашем общем доме Земле – экологии. Разделы экологической науки. Основ</w:t>
      </w:r>
      <w:r w:rsidRPr="00F61647">
        <w:rPr>
          <w:rFonts w:eastAsia="Calibri"/>
          <w:lang w:val="ru-RU" w:eastAsia="en-US" w:bidi="ar-SA"/>
        </w:rPr>
        <w:t>ные проблемы и задачи, перспективы экологической науки. Методы экологической науки. Влияние деятельности человека на природу. Изменения влияния человека на природу в эпоху научно-технического прогресса. Связь основных факторов воздействия человека на приро</w:t>
      </w:r>
      <w:r w:rsidRPr="00F61647">
        <w:rPr>
          <w:rFonts w:eastAsia="Calibri"/>
          <w:lang w:val="ru-RU" w:eastAsia="en-US" w:bidi="ar-SA"/>
        </w:rPr>
        <w:t xml:space="preserve">ду с развитием науки, промышленности, техники и ростом нужд и потребностей общества в пище, жилище, топливе, строительных материалах и т. п. В этом разделе учитель расставляет акценты взаимодействия с учениками на весь период обучения – </w:t>
      </w:r>
      <w:r w:rsidRPr="00F61647">
        <w:rPr>
          <w:rFonts w:eastAsia="Calibri"/>
          <w:bCs/>
          <w:iCs/>
          <w:lang w:val="ru-RU" w:eastAsia="en-US" w:bidi="ar-SA"/>
        </w:rPr>
        <w:t xml:space="preserve">мыслить глобально, </w:t>
      </w:r>
      <w:r w:rsidRPr="00F61647">
        <w:rPr>
          <w:rFonts w:eastAsia="Calibri"/>
          <w:bCs/>
          <w:iCs/>
          <w:lang w:val="ru-RU" w:eastAsia="en-US" w:bidi="ar-SA"/>
        </w:rPr>
        <w:t>действовать локально</w:t>
      </w:r>
      <w:r w:rsidRPr="00F61647">
        <w:rPr>
          <w:rFonts w:eastAsia="Calibri"/>
          <w:lang w:val="ru-RU" w:eastAsia="en-US" w:bidi="ar-SA"/>
        </w:rPr>
        <w:t>. Гармоничное сосуществование человека и природы – залог будущего. Только при условии соблюдения всех экологических законов у человека есть будущее.</w:t>
      </w:r>
    </w:p>
    <w:p w:rsidR="00F838BD" w:rsidRPr="00F61647" w:rsidP="00F838BD">
      <w:pPr>
        <w:spacing w:before="100" w:beforeAutospacing="1" w:after="100" w:afterAutospacing="1" w:line="240" w:lineRule="auto"/>
        <w:jc w:val="both"/>
        <w:rPr>
          <w:bCs/>
          <w:lang w:val="ru-RU" w:eastAsia="ru-RU" w:bidi="ar-SA"/>
        </w:rPr>
      </w:pPr>
      <w:r w:rsidRPr="00F61647">
        <w:rPr>
          <w:b/>
          <w:bCs/>
          <w:u w:val="single"/>
          <w:lang w:val="ru-RU" w:eastAsia="ru-RU" w:bidi="ar-SA"/>
        </w:rPr>
        <w:t>Практика:</w:t>
      </w:r>
      <w:r w:rsidRPr="00F61647">
        <w:rPr>
          <w:lang w:val="ru-RU" w:eastAsia="ru-RU" w:bidi="ar-SA"/>
        </w:rPr>
        <w:t xml:space="preserve">  Игра – обучение «Экологические кубики»</w:t>
      </w:r>
      <w:r w:rsidRPr="00F61647">
        <w:rPr>
          <w:bCs/>
          <w:lang w:val="ru-RU" w:eastAsia="ru-RU" w:bidi="ar-SA"/>
        </w:rPr>
        <w:t xml:space="preserve"> </w:t>
      </w:r>
    </w:p>
    <w:p w:rsidR="00F838BD" w:rsidRPr="00F61647" w:rsidP="00F838BD">
      <w:pPr>
        <w:spacing w:before="100" w:beforeAutospacing="1" w:after="100" w:afterAutospacing="1" w:line="240" w:lineRule="auto"/>
        <w:jc w:val="both"/>
        <w:rPr>
          <w:bCs/>
          <w:lang w:val="ru-RU" w:eastAsia="ru-RU" w:bidi="ar-SA"/>
        </w:rPr>
      </w:pPr>
      <w:r w:rsidRPr="00F61647">
        <w:rPr>
          <w:b/>
          <w:bCs/>
          <w:lang w:val="ru-RU" w:eastAsia="ru-RU" w:bidi="ar-SA"/>
        </w:rPr>
        <w:t>Метариалы и оборудование</w:t>
      </w:r>
      <w:r w:rsidRPr="00F61647">
        <w:rPr>
          <w:bCs/>
          <w:lang w:val="ru-RU" w:eastAsia="ru-RU" w:bidi="ar-SA"/>
        </w:rPr>
        <w:t xml:space="preserve">: схема </w:t>
      </w:r>
      <w:r w:rsidRPr="00F61647">
        <w:rPr>
          <w:bCs/>
          <w:lang w:val="ru-RU" w:eastAsia="ru-RU" w:bidi="ar-SA"/>
        </w:rPr>
        <w:t>«Естественные науки», сюжет из видеофильма «Спешите спасти планету»</w:t>
      </w:r>
    </w:p>
    <w:p w:rsidR="00F838BD" w:rsidRPr="00F61647" w:rsidP="00F838BD">
      <w:pPr>
        <w:spacing w:before="100" w:beforeAutospacing="1" w:after="100" w:afterAutospacing="1" w:line="240" w:lineRule="auto"/>
        <w:jc w:val="both"/>
        <w:rPr>
          <w:b/>
          <w:bCs/>
          <w:lang w:val="ru-RU" w:eastAsia="ru-RU" w:bidi="ar-SA"/>
        </w:rPr>
      </w:pPr>
    </w:p>
    <w:p w:rsidR="00F838BD" w:rsidRPr="00F61647" w:rsidP="00F838BD">
      <w:pPr>
        <w:spacing w:before="100" w:beforeAutospacing="1" w:after="100" w:afterAutospacing="1" w:line="240" w:lineRule="auto"/>
        <w:jc w:val="both"/>
        <w:rPr>
          <w:b/>
          <w:bCs/>
          <w:lang w:val="ru-RU" w:eastAsia="ru-RU" w:bidi="ar-SA"/>
        </w:rPr>
      </w:pPr>
    </w:p>
    <w:p w:rsidR="00957B75" w:rsidP="00F838BD">
      <w:pPr>
        <w:spacing w:before="100" w:beforeAutospacing="1" w:after="100" w:afterAutospacing="1" w:line="240" w:lineRule="auto"/>
        <w:rPr>
          <w:b/>
          <w:bCs/>
          <w:lang w:val="ru-RU" w:eastAsia="ru-RU" w:bidi="ar-SA"/>
        </w:rPr>
      </w:pPr>
    </w:p>
    <w:p w:rsidR="00F838BD" w:rsidRPr="00F61647" w:rsidP="00F838BD">
      <w:pPr>
        <w:spacing w:before="100" w:beforeAutospacing="1" w:after="100" w:afterAutospacing="1" w:line="240" w:lineRule="auto"/>
        <w:rPr>
          <w:b/>
          <w:bCs/>
          <w:lang w:val="ru-RU" w:eastAsia="ru-RU" w:bidi="ar-SA"/>
        </w:rPr>
      </w:pPr>
      <w:r w:rsidRPr="00F61647">
        <w:rPr>
          <w:b/>
          <w:bCs/>
          <w:lang w:val="ru-RU" w:eastAsia="ru-RU" w:bidi="ar-SA"/>
        </w:rPr>
        <w:t>Тема 2. Оформление исследовательских работ (2 ч.)</w:t>
      </w:r>
    </w:p>
    <w:p w:rsidR="00F838BD" w:rsidRPr="00F61647" w:rsidP="00F838BD">
      <w:pPr>
        <w:spacing w:before="100" w:beforeAutospacing="1" w:after="100" w:afterAutospacing="1" w:line="240" w:lineRule="auto"/>
        <w:ind w:firstLine="540"/>
        <w:jc w:val="both"/>
        <w:rPr>
          <w:b/>
          <w:bCs/>
          <w:u w:val="single"/>
          <w:lang w:val="ru-RU" w:eastAsia="ru-RU" w:bidi="ar-SA"/>
        </w:rPr>
      </w:pPr>
      <w:r w:rsidRPr="00F61647">
        <w:rPr>
          <w:b/>
          <w:bCs/>
          <w:u w:val="single"/>
          <w:lang w:val="ru-RU" w:eastAsia="ru-RU" w:bidi="ar-SA"/>
        </w:rPr>
        <w:t>Цель:</w:t>
      </w:r>
      <w:r w:rsidRPr="00F61647">
        <w:rPr>
          <w:bCs/>
          <w:lang w:val="ru-RU" w:eastAsia="ru-RU" w:bidi="ar-SA"/>
        </w:rPr>
        <w:t xml:space="preserve"> </w:t>
      </w:r>
      <w:r w:rsidRPr="00F61647">
        <w:rPr>
          <w:lang w:val="ru-RU" w:eastAsia="ru-RU" w:bidi="ar-SA"/>
        </w:rPr>
        <w:t>сформировать знания о предъявляемых требованиях  к оформлению исследовательских работ; научить оформлять исследовательские работы</w:t>
      </w:r>
      <w:r w:rsidRPr="00F61647">
        <w:rPr>
          <w:lang w:val="ru-RU" w:eastAsia="ru-RU" w:bidi="ar-SA"/>
        </w:rPr>
        <w:t xml:space="preserve"> в соответствии с требованиями; логически выстраивать текстовой материал; обрабатывать результаты экспериментальной деятельности.</w:t>
      </w:r>
      <w:r w:rsidRPr="00F61647">
        <w:rPr>
          <w:bCs/>
          <w:lang w:val="ru-RU" w:eastAsia="ru-RU" w:bidi="ar-SA"/>
        </w:rPr>
        <w:t xml:space="preserve"> </w:t>
      </w:r>
    </w:p>
    <w:p w:rsidR="00F838BD" w:rsidRPr="00F61647" w:rsidP="00F838BD">
      <w:pPr>
        <w:spacing w:before="100" w:beforeAutospacing="1" w:after="100" w:afterAutospacing="1" w:line="240" w:lineRule="auto"/>
        <w:ind w:firstLine="540"/>
        <w:jc w:val="both"/>
        <w:rPr>
          <w:bCs/>
          <w:lang w:val="ru-RU" w:eastAsia="ru-RU" w:bidi="ar-SA"/>
        </w:rPr>
      </w:pPr>
      <w:r w:rsidRPr="00F61647">
        <w:rPr>
          <w:b/>
          <w:bCs/>
          <w:u w:val="single"/>
          <w:lang w:val="ru-RU" w:eastAsia="ru-RU" w:bidi="ar-SA"/>
        </w:rPr>
        <w:t>Основные понятия:</w:t>
      </w:r>
      <w:r w:rsidRPr="00F61647">
        <w:rPr>
          <w:bCs/>
          <w:lang w:val="ru-RU" w:eastAsia="ru-RU" w:bidi="ar-SA"/>
        </w:rPr>
        <w:t xml:space="preserve"> гипотеза</w:t>
      </w:r>
    </w:p>
    <w:p w:rsidR="00F838BD" w:rsidRPr="00F61647" w:rsidP="00F838BD">
      <w:pPr>
        <w:spacing w:before="100" w:beforeAutospacing="1" w:after="100" w:afterAutospacing="1" w:line="240" w:lineRule="auto"/>
        <w:ind w:firstLine="540"/>
        <w:jc w:val="both"/>
        <w:rPr>
          <w:lang w:val="ru-RU" w:eastAsia="ru-RU" w:bidi="ar-SA"/>
        </w:rPr>
      </w:pPr>
      <w:r w:rsidRPr="00F61647">
        <w:rPr>
          <w:b/>
          <w:u w:val="single"/>
          <w:lang w:val="ru-RU" w:eastAsia="ru-RU" w:bidi="ar-SA"/>
        </w:rPr>
        <w:t>Теория:</w:t>
      </w:r>
      <w:r w:rsidRPr="00F61647">
        <w:rPr>
          <w:lang w:val="ru-RU" w:eastAsia="ru-RU" w:bidi="ar-SA"/>
        </w:rPr>
        <w:t xml:space="preserve">  Основы</w:t>
      </w:r>
      <w:r w:rsidRPr="00F61647">
        <w:rPr>
          <w:lang w:val="ru-RU" w:eastAsia="ru-RU" w:bidi="ar-SA"/>
        </w:rPr>
        <w:t xml:space="preserve"> научного исследования. Проблема, выдвижение гипотез, формулирование целей и задач исследования. Выбор темы исследовательской работы. Отбор и анализ методической и научно- популярной литературы по выбранной теме. Составление рабочего плана исследования. Об</w:t>
      </w:r>
      <w:r w:rsidRPr="00F61647">
        <w:rPr>
          <w:lang w:val="ru-RU" w:eastAsia="ru-RU" w:bidi="ar-SA"/>
        </w:rPr>
        <w:t>основание выбранной темы. Оформление титульного листа. Оформление страниц “Введение”, “Содержание”, “Используемая литература”.</w:t>
      </w:r>
    </w:p>
    <w:p w:rsidR="00F838BD" w:rsidRPr="00F61647" w:rsidP="00F838BD">
      <w:pPr>
        <w:spacing w:before="100" w:beforeAutospacing="1" w:after="100" w:afterAutospacing="1" w:line="240" w:lineRule="auto"/>
        <w:ind w:firstLine="540"/>
        <w:jc w:val="both"/>
        <w:rPr>
          <w:lang w:val="ru-RU" w:eastAsia="ru-RU" w:bidi="ar-SA"/>
        </w:rPr>
      </w:pPr>
      <w:r w:rsidRPr="00F61647">
        <w:rPr>
          <w:b/>
          <w:lang w:val="ru-RU" w:eastAsia="ru-RU" w:bidi="ar-SA"/>
        </w:rPr>
        <w:t xml:space="preserve">Практика. </w:t>
      </w:r>
      <w:r w:rsidRPr="00F61647">
        <w:rPr>
          <w:lang w:val="ru-RU" w:eastAsia="ru-RU" w:bidi="ar-SA"/>
        </w:rPr>
        <w:t>Работа индивидуальная и коллективная. Вклад каждого участника группы в работу. Логическое построение текстового материа</w:t>
      </w:r>
      <w:r w:rsidRPr="00F61647">
        <w:rPr>
          <w:lang w:val="ru-RU" w:eastAsia="ru-RU" w:bidi="ar-SA"/>
        </w:rPr>
        <w:t>ла в работе. Наглядный материал. Построение и размещение диаграмм, графиков, таблиц, схем и т.д. Отбор и размещение рисунков, фотографий. Научный язык и стиль. Сокращения, обозначения. Объем исследовательской работы. Эстетическое оформление. Обработка и оф</w:t>
      </w:r>
      <w:r w:rsidRPr="00F61647">
        <w:rPr>
          <w:lang w:val="ru-RU" w:eastAsia="ru-RU" w:bidi="ar-SA"/>
        </w:rPr>
        <w:t>ормление результатов экспериментальной деятельности. Выводы и оформление “Заключения”.</w:t>
      </w:r>
    </w:p>
    <w:p w:rsidR="00F838BD" w:rsidRPr="00F61647" w:rsidP="00F838BD">
      <w:pPr>
        <w:spacing w:before="100" w:beforeAutospacing="1" w:after="100" w:afterAutospacing="1" w:line="240" w:lineRule="auto"/>
        <w:ind w:firstLine="540"/>
        <w:jc w:val="both"/>
        <w:rPr>
          <w:lang w:val="ru-RU" w:eastAsia="ru-RU" w:bidi="ar-SA"/>
        </w:rPr>
      </w:pPr>
      <w:r w:rsidRPr="00F61647">
        <w:rPr>
          <w:bCs/>
          <w:lang w:val="ru-RU" w:eastAsia="ru-RU" w:bidi="ar-SA"/>
        </w:rPr>
        <w:t xml:space="preserve">Учащиеся должны </w:t>
      </w:r>
      <w:r w:rsidRPr="00F61647">
        <w:rPr>
          <w:b/>
          <w:bCs/>
          <w:lang w:val="ru-RU" w:eastAsia="ru-RU" w:bidi="ar-SA"/>
        </w:rPr>
        <w:t>знать:</w:t>
      </w:r>
      <w:r w:rsidRPr="00F61647">
        <w:rPr>
          <w:lang w:val="ru-RU" w:eastAsia="ru-RU" w:bidi="ar-SA"/>
        </w:rPr>
        <w:t xml:space="preserve"> требования, предъявляемые к оформлению исследовательских работ; вклад каждого участника группы (если работает несколько авторов) в работу. </w:t>
      </w:r>
    </w:p>
    <w:p w:rsidR="00F838BD" w:rsidRPr="00F61647" w:rsidP="00F838BD">
      <w:pPr>
        <w:spacing w:before="100" w:beforeAutospacing="1" w:after="100" w:afterAutospacing="1" w:line="240" w:lineRule="auto"/>
        <w:ind w:firstLine="540"/>
        <w:jc w:val="both"/>
        <w:rPr>
          <w:bCs/>
          <w:lang w:val="ru-RU" w:eastAsia="ru-RU" w:bidi="ar-SA"/>
        </w:rPr>
      </w:pPr>
      <w:r w:rsidRPr="00F61647">
        <w:rPr>
          <w:bCs/>
          <w:lang w:val="ru-RU" w:eastAsia="ru-RU" w:bidi="ar-SA"/>
        </w:rPr>
        <w:t>Учащие</w:t>
      </w:r>
      <w:r w:rsidRPr="00F61647">
        <w:rPr>
          <w:bCs/>
          <w:lang w:val="ru-RU" w:eastAsia="ru-RU" w:bidi="ar-SA"/>
        </w:rPr>
        <w:t xml:space="preserve">ся должны </w:t>
      </w:r>
      <w:r w:rsidRPr="00F61647">
        <w:rPr>
          <w:b/>
          <w:bCs/>
          <w:lang w:val="ru-RU" w:eastAsia="ru-RU" w:bidi="ar-SA"/>
        </w:rPr>
        <w:t>уметь</w:t>
      </w:r>
      <w:r w:rsidRPr="00F61647">
        <w:rPr>
          <w:b/>
          <w:lang w:val="ru-RU" w:eastAsia="ru-RU" w:bidi="ar-SA"/>
        </w:rPr>
        <w:t>:</w:t>
      </w:r>
      <w:r w:rsidRPr="00F61647">
        <w:rPr>
          <w:lang w:val="ru-RU" w:eastAsia="ru-RU" w:bidi="ar-SA"/>
        </w:rPr>
        <w:t xml:space="preserve"> оформлять исследовательские работы в соответствии с требованиями; логически выстраивать текстовой материал; обрабатывать результаты экспериментальной деятельности.</w:t>
      </w:r>
      <w:r w:rsidRPr="00F61647">
        <w:rPr>
          <w:bCs/>
          <w:lang w:val="ru-RU" w:eastAsia="ru-RU" w:bidi="ar-SA"/>
        </w:rPr>
        <w:t xml:space="preserve"> </w:t>
      </w:r>
    </w:p>
    <w:p w:rsidR="00F838BD" w:rsidRPr="00F61647" w:rsidP="00F838BD">
      <w:pPr>
        <w:spacing w:before="100" w:beforeAutospacing="1" w:after="100" w:afterAutospacing="1" w:line="240" w:lineRule="auto"/>
        <w:ind w:firstLine="540"/>
        <w:jc w:val="both"/>
        <w:rPr>
          <w:bCs/>
          <w:lang w:val="ru-RU" w:eastAsia="ru-RU" w:bidi="ar-SA"/>
        </w:rPr>
      </w:pPr>
      <w:r w:rsidRPr="00F61647">
        <w:rPr>
          <w:b/>
          <w:bCs/>
          <w:u w:val="single"/>
          <w:lang w:val="ru-RU" w:eastAsia="ru-RU" w:bidi="ar-SA"/>
        </w:rPr>
        <w:t>Оборудование:</w:t>
      </w:r>
      <w:r w:rsidRPr="00F61647">
        <w:rPr>
          <w:bCs/>
          <w:lang w:val="ru-RU" w:eastAsia="ru-RU" w:bidi="ar-SA"/>
        </w:rPr>
        <w:t xml:space="preserve"> образцы исследовательских работ.</w:t>
      </w:r>
    </w:p>
    <w:p w:rsidR="00F838BD" w:rsidRPr="00F61647" w:rsidP="00F838BD">
      <w:pPr>
        <w:keepNext/>
        <w:keepLines/>
        <w:spacing w:before="200" w:after="0" w:line="276" w:lineRule="auto"/>
        <w:jc w:val="center"/>
        <w:outlineLvl w:val="2"/>
        <w:rPr>
          <w:b/>
          <w:bCs/>
          <w:lang w:val="ru-RU" w:eastAsia="en-US" w:bidi="ar-SA"/>
        </w:rPr>
        <w:sectPr w:rsidSect="00F616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38BD" w:rsidRPr="00F61647" w:rsidP="00F838BD">
      <w:pPr>
        <w:keepNext/>
        <w:keepLines/>
        <w:spacing w:before="200" w:after="0" w:line="276" w:lineRule="auto"/>
        <w:outlineLvl w:val="2"/>
        <w:rPr>
          <w:b/>
          <w:bCs/>
          <w:lang w:val="ru-RU" w:eastAsia="en-US" w:bidi="ar-SA"/>
        </w:rPr>
      </w:pPr>
      <w:r w:rsidRPr="00F61647">
        <w:rPr>
          <w:b/>
          <w:bCs/>
          <w:lang w:val="ru-RU" w:eastAsia="en-US" w:bidi="ar-SA"/>
        </w:rPr>
        <w:t>Тема 3. ЭК</w:t>
      </w:r>
      <w:r w:rsidRPr="00F61647">
        <w:rPr>
          <w:b/>
          <w:bCs/>
          <w:lang w:val="ru-RU" w:eastAsia="en-US" w:bidi="ar-SA"/>
        </w:rPr>
        <w:t>ОЛОГИЯ РАСТЕНИЙ.</w:t>
      </w:r>
    </w:p>
    <w:p w:rsidR="00F838BD" w:rsidRPr="00F61647" w:rsidP="00F838BD">
      <w:pPr>
        <w:keepNext/>
        <w:keepLines/>
        <w:spacing w:before="200" w:after="0" w:line="276" w:lineRule="auto"/>
        <w:jc w:val="center"/>
        <w:outlineLvl w:val="2"/>
        <w:rPr>
          <w:b/>
          <w:bCs/>
          <w:lang w:val="ru-RU" w:eastAsia="en-US" w:bidi="ar-SA"/>
        </w:rPr>
      </w:pPr>
      <w:r w:rsidRPr="00F61647">
        <w:rPr>
          <w:b/>
          <w:bCs/>
          <w:lang w:val="ru-RU" w:eastAsia="en-US" w:bidi="ar-SA"/>
        </w:rPr>
        <w:t>(30 часов, из них 6 часов экскурсии).</w:t>
      </w:r>
    </w:p>
    <w:p w:rsidR="00F838BD" w:rsidRPr="00F61647" w:rsidP="00F838BD">
      <w:pPr>
        <w:spacing w:after="120" w:line="240" w:lineRule="auto"/>
        <w:ind w:firstLine="540"/>
        <w:jc w:val="both"/>
        <w:rPr>
          <w:b/>
          <w:lang w:val="ru-RU" w:eastAsia="ru-RU" w:bidi="ar-SA"/>
        </w:rPr>
      </w:pPr>
      <w:r w:rsidRPr="00F61647">
        <w:rPr>
          <w:b/>
          <w:lang w:val="ru-RU" w:eastAsia="ru-RU" w:bidi="ar-SA"/>
        </w:rPr>
        <w:t xml:space="preserve">Цель: </w:t>
      </w:r>
      <w:r w:rsidRPr="00F61647">
        <w:rPr>
          <w:lang w:val="ru-RU" w:eastAsia="ru-RU" w:bidi="ar-SA"/>
        </w:rPr>
        <w:t xml:space="preserve">способствовать расширению и углублению знаний обучающихся по ботанике; познакомить обучающихся с экологией растений их значением, растениями:  луга, болот, топей, низин, леса, лекарственными и </w:t>
      </w:r>
      <w:r w:rsidRPr="00F61647">
        <w:rPr>
          <w:lang w:val="ru-RU" w:eastAsia="ru-RU" w:bidi="ar-SA"/>
        </w:rPr>
        <w:t>ядовитыми растениями Бурятии; реликтами, редкими и охраняемыми растениями Бурятии; рациональным использованием растительных ресурсов родного края; познакомить с правилами заготовки лекарственного сырья; формировать умения определять растения разных мест об</w:t>
      </w:r>
      <w:r w:rsidRPr="00F61647">
        <w:rPr>
          <w:lang w:val="ru-RU" w:eastAsia="ru-RU" w:bidi="ar-SA"/>
        </w:rPr>
        <w:t>итания, лекарственные и ядовитые растения;  заготавливать растения, используемые в народной медицине.</w:t>
      </w:r>
    </w:p>
    <w:p w:rsidR="00F838BD" w:rsidRPr="00F61647" w:rsidP="00F838BD">
      <w:pPr>
        <w:tabs>
          <w:tab w:val="left" w:pos="1170"/>
        </w:tabs>
        <w:spacing w:after="200" w:line="276" w:lineRule="auto"/>
        <w:ind w:firstLine="540"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b/>
          <w:u w:val="single"/>
          <w:lang w:val="ru-RU" w:eastAsia="en-US" w:bidi="ar-SA"/>
        </w:rPr>
        <w:t>Основные понятия:</w:t>
      </w:r>
      <w:r w:rsidRPr="00F61647">
        <w:rPr>
          <w:rFonts w:eastAsia="Calibri"/>
          <w:lang w:val="ru-RU" w:eastAsia="en-US" w:bidi="ar-SA"/>
        </w:rPr>
        <w:t xml:space="preserve"> экотоп, вид, род, семейство, класс, отдел, царство, фотосинтез,  фитоценоз, ярусность, сукцессия, рациональное использование ресурсов, </w:t>
      </w:r>
    </w:p>
    <w:p w:rsidR="00F838BD" w:rsidRPr="00F61647" w:rsidP="00F838BD">
      <w:pPr>
        <w:spacing w:before="100" w:beforeAutospacing="1" w:after="100" w:afterAutospacing="1" w:line="240" w:lineRule="auto"/>
        <w:ind w:firstLine="540"/>
        <w:jc w:val="both"/>
        <w:rPr>
          <w:lang w:val="ru-RU" w:eastAsia="ru-RU" w:bidi="ar-SA"/>
        </w:rPr>
      </w:pPr>
      <w:r w:rsidRPr="00F61647">
        <w:rPr>
          <w:b/>
          <w:u w:val="single"/>
          <w:lang w:val="ru-RU" w:eastAsia="ru-RU" w:bidi="ar-SA"/>
        </w:rPr>
        <w:t>Теория:</w:t>
      </w:r>
      <w:r w:rsidRPr="00F61647">
        <w:rPr>
          <w:lang w:val="ru-RU" w:eastAsia="ru-RU" w:bidi="ar-SA"/>
        </w:rPr>
        <w:t xml:space="preserve"> </w:t>
      </w:r>
    </w:p>
    <w:p w:rsidR="00F838BD" w:rsidRPr="00F61647" w:rsidP="00F838BD">
      <w:pPr>
        <w:spacing w:before="100" w:beforeAutospacing="1" w:after="100" w:afterAutospacing="1" w:line="240" w:lineRule="auto"/>
        <w:ind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Царство растений, повторение основных систематических единиц царства. Растения луга и их экология, знакомство с растениями луга своей местности. Растения – представители сухих, влажных и затопляемых лугов, их особенности. Растения сухих полян, пон</w:t>
      </w:r>
      <w:r w:rsidRPr="00F61647">
        <w:rPr>
          <w:lang w:val="ru-RU" w:eastAsia="ru-RU" w:bidi="ar-SA"/>
        </w:rPr>
        <w:t xml:space="preserve">ятие экотоп. Значение растений луга для человека и природы. Искусственно создаваемые луговые сообщества, повышение их стабильности. Растения избыточно-урожайных мест обитания (болот, топей, низин). Водные растения, особенности их строения в связи с местом </w:t>
      </w:r>
      <w:r w:rsidRPr="00F61647">
        <w:rPr>
          <w:lang w:val="ru-RU" w:eastAsia="ru-RU" w:bidi="ar-SA"/>
        </w:rPr>
        <w:t xml:space="preserve">обитания. Значение для человека и природы. Растения леса, малый фитоценоз. Ярусность горизонтальная и вертикальная, характеристика леса по ярусам. Определение типа леса. Внеярусная растительность. Понятие экологической сукцессии. Рассмотрение смены одного </w:t>
      </w:r>
      <w:r w:rsidRPr="00F61647">
        <w:rPr>
          <w:lang w:val="ru-RU" w:eastAsia="ru-RU" w:bidi="ar-SA"/>
        </w:rPr>
        <w:t>лесного сообщества другим в окрестностях своего населённого пункта, на конкретных примерах (зарастание луга, болота и т.д.). Лекарственные растения родного края. Внешний вид растений. Места произрастания, сроки сбора. Заготавливаемые части растений, исполь</w:t>
      </w:r>
      <w:r w:rsidRPr="00F61647">
        <w:rPr>
          <w:lang w:val="ru-RU" w:eastAsia="ru-RU" w:bidi="ar-SA"/>
        </w:rPr>
        <w:t>зуемые в народной медицине. Народные рецепты, собранные у местного населения. Правила заготовки лекарственного сырья. Применение растений, польза ядовитых растений. Относительность вреда таких растений. Редкие и охраняемые растения нашего края. Внешний вид</w:t>
      </w:r>
      <w:r w:rsidRPr="00F61647">
        <w:rPr>
          <w:lang w:val="ru-RU" w:eastAsia="ru-RU" w:bidi="ar-SA"/>
        </w:rPr>
        <w:t xml:space="preserve"> растений. Места обитания. Причины, по которым растения попали в разряд охраняемых и редких. Категории охраны растений. Реликтовые растения родного края, их нахождение на его территории. Рациональное использование растительных ресурсов родного края.</w:t>
      </w:r>
    </w:p>
    <w:p w:rsidR="00F838BD" w:rsidRPr="00F61647" w:rsidP="00F838BD">
      <w:pPr>
        <w:spacing w:before="100" w:beforeAutospacing="1" w:after="100" w:afterAutospacing="1" w:line="240" w:lineRule="auto"/>
        <w:ind w:firstLine="540"/>
        <w:jc w:val="both"/>
        <w:rPr>
          <w:b/>
          <w:bCs/>
          <w:u w:val="single"/>
          <w:lang w:val="ru-RU" w:eastAsia="ru-RU" w:bidi="ar-SA"/>
        </w:rPr>
      </w:pPr>
    </w:p>
    <w:p w:rsidR="00F838BD" w:rsidRPr="00F61647" w:rsidP="00F838BD">
      <w:pPr>
        <w:spacing w:before="100" w:beforeAutospacing="1" w:after="100" w:afterAutospacing="1" w:line="240" w:lineRule="auto"/>
        <w:ind w:firstLine="540"/>
        <w:jc w:val="both"/>
        <w:rPr>
          <w:bCs/>
          <w:lang w:val="ru-RU" w:eastAsia="ru-RU" w:bidi="ar-SA"/>
        </w:rPr>
      </w:pPr>
      <w:r w:rsidRPr="00F61647">
        <w:rPr>
          <w:b/>
          <w:bCs/>
          <w:u w:val="single"/>
          <w:lang w:val="ru-RU" w:eastAsia="ru-RU" w:bidi="ar-SA"/>
        </w:rPr>
        <w:t>Практ</w:t>
      </w:r>
      <w:r w:rsidRPr="00F61647">
        <w:rPr>
          <w:b/>
          <w:bCs/>
          <w:u w:val="single"/>
          <w:lang w:val="ru-RU" w:eastAsia="ru-RU" w:bidi="ar-SA"/>
        </w:rPr>
        <w:t xml:space="preserve">ика: </w:t>
      </w:r>
      <w:r w:rsidRPr="00F61647">
        <w:rPr>
          <w:b/>
          <w:bCs/>
          <w:lang w:val="ru-RU" w:eastAsia="ru-RU" w:bidi="ar-SA"/>
        </w:rPr>
        <w:t>лабораторные  работы</w:t>
      </w:r>
      <w:r w:rsidRPr="00F61647">
        <w:rPr>
          <w:bCs/>
          <w:lang w:val="ru-RU" w:eastAsia="ru-RU" w:bidi="ar-SA"/>
        </w:rPr>
        <w:t xml:space="preserve"> </w:t>
      </w:r>
    </w:p>
    <w:p w:rsidR="00F838BD" w:rsidRPr="00F61647" w:rsidP="00F838BD">
      <w:pPr>
        <w:tabs>
          <w:tab w:val="left" w:pos="12600"/>
        </w:tabs>
        <w:spacing w:before="100" w:beforeAutospacing="1" w:after="100" w:afterAutospacing="1" w:line="240" w:lineRule="auto"/>
        <w:rPr>
          <w:bCs/>
          <w:lang w:val="ru-RU" w:eastAsia="ru-RU" w:bidi="ar-SA"/>
        </w:rPr>
      </w:pPr>
      <w:r w:rsidRPr="00F61647">
        <w:rPr>
          <w:bCs/>
          <w:lang w:val="ru-RU" w:eastAsia="ru-RU" w:bidi="ar-SA"/>
        </w:rPr>
        <w:t>1. «Определение влияния освещённости на фотосинтез».                                                                                                                           2. «</w:t>
      </w:r>
      <w:r w:rsidRPr="00F61647">
        <w:rPr>
          <w:lang w:val="ru-RU" w:eastAsia="ru-RU" w:bidi="ar-SA"/>
        </w:rPr>
        <w:t xml:space="preserve">Изучение жизненных форм».                         </w:t>
      </w:r>
      <w:r w:rsidRPr="00F61647">
        <w:rPr>
          <w:lang w:val="ru-RU" w:eastAsia="ru-RU" w:bidi="ar-SA"/>
        </w:rPr>
        <w:t xml:space="preserve">                                                                   </w:t>
      </w:r>
      <w:r w:rsidRPr="00F61647">
        <w:rPr>
          <w:bCs/>
          <w:lang w:val="ru-RU" w:eastAsia="ru-RU" w:bidi="ar-SA"/>
        </w:rPr>
        <w:t xml:space="preserve">3. «Изучение морфологических и анатомических особенностей экологических групп по отношению к свету».                                                                                         </w:t>
      </w:r>
      <w:r w:rsidRPr="00F61647">
        <w:rPr>
          <w:bCs/>
          <w:lang w:val="ru-RU" w:eastAsia="ru-RU" w:bidi="ar-SA"/>
        </w:rPr>
        <w:t xml:space="preserve">    </w:t>
      </w:r>
      <w:r w:rsidRPr="00F61647">
        <w:rPr>
          <w:lang w:val="ru-RU" w:eastAsia="ru-RU" w:bidi="ar-SA"/>
        </w:rPr>
        <w:t xml:space="preserve">4. «Изучение видового состава растений в окрестностях школы».                                                                       5. «Изучение  состояния  деревьев и кустарников в окрестностях школы». </w:t>
      </w:r>
      <w:r w:rsidRPr="00F61647">
        <w:rPr>
          <w:bCs/>
          <w:lang w:val="ru-RU" w:eastAsia="ru-RU" w:bidi="ar-SA"/>
        </w:rPr>
        <w:t xml:space="preserve">                                                 </w:t>
      </w:r>
      <w:r w:rsidRPr="00F61647">
        <w:rPr>
          <w:bCs/>
          <w:lang w:val="ru-RU" w:eastAsia="ru-RU" w:bidi="ar-SA"/>
        </w:rPr>
        <w:t xml:space="preserve">                                                   6. «Изучение видового состава природного фитоценоза»:                                                                                                                                                        </w:t>
      </w:r>
      <w:r w:rsidRPr="00F61647">
        <w:rPr>
          <w:bCs/>
          <w:lang w:val="ru-RU" w:eastAsia="ru-RU" w:bidi="ar-SA"/>
        </w:rPr>
        <w:t xml:space="preserve">                                                                                            </w:t>
      </w:r>
    </w:p>
    <w:p w:rsidR="00F838BD" w:rsidRPr="00F61647" w:rsidP="00F838BD">
      <w:pPr>
        <w:spacing w:before="100" w:beforeAutospacing="1" w:after="100" w:afterAutospacing="1" w:line="240" w:lineRule="auto"/>
        <w:jc w:val="both"/>
        <w:rPr>
          <w:b/>
          <w:bCs/>
          <w:lang w:val="ru-RU" w:eastAsia="ru-RU" w:bidi="ar-SA"/>
        </w:rPr>
      </w:pPr>
      <w:r w:rsidRPr="00F61647">
        <w:rPr>
          <w:bCs/>
          <w:lang w:val="ru-RU" w:eastAsia="ru-RU" w:bidi="ar-SA"/>
        </w:rPr>
        <w:t>- с гербарием</w:t>
      </w:r>
      <w:r w:rsidRPr="00F61647">
        <w:rPr>
          <w:lang w:val="ru-RU" w:eastAsia="ru-RU" w:bidi="ar-SA"/>
        </w:rPr>
        <w:t xml:space="preserve"> «Растения луга» (изучение, определение, зарисовка);</w:t>
      </w:r>
      <w:r w:rsidRPr="00F61647">
        <w:rPr>
          <w:b/>
          <w:bCs/>
          <w:lang w:val="ru-RU" w:eastAsia="ru-RU" w:bidi="ar-SA"/>
        </w:rPr>
        <w:t xml:space="preserve">                                      </w:t>
      </w:r>
      <w:r w:rsidRPr="00F61647">
        <w:rPr>
          <w:bCs/>
          <w:lang w:val="ru-RU" w:eastAsia="ru-RU" w:bidi="ar-SA"/>
        </w:rPr>
        <w:t>- с гербарием</w:t>
      </w:r>
      <w:r w:rsidRPr="00F61647">
        <w:rPr>
          <w:lang w:val="ru-RU" w:eastAsia="ru-RU" w:bidi="ar-SA"/>
        </w:rPr>
        <w:t xml:space="preserve"> «Растения болот, низин, топей» (изучение, определение, зарисовка);                                                                                                                                              </w:t>
      </w:r>
      <w:r w:rsidRPr="00F61647">
        <w:rPr>
          <w:bCs/>
          <w:lang w:val="ru-RU" w:eastAsia="ru-RU" w:bidi="ar-SA"/>
        </w:rPr>
        <w:t xml:space="preserve"> - с гербарием</w:t>
      </w:r>
      <w:r w:rsidRPr="00F61647">
        <w:rPr>
          <w:lang w:val="ru-RU" w:eastAsia="ru-RU" w:bidi="ar-SA"/>
        </w:rPr>
        <w:t xml:space="preserve"> «Деревья, кустарники, травы» (из</w:t>
      </w:r>
      <w:r w:rsidRPr="00F61647">
        <w:rPr>
          <w:lang w:val="ru-RU" w:eastAsia="ru-RU" w:bidi="ar-SA"/>
        </w:rPr>
        <w:t xml:space="preserve">учение, определение, зарисовка);  </w:t>
      </w:r>
      <w:r w:rsidRPr="00F61647">
        <w:rPr>
          <w:bCs/>
          <w:lang w:val="ru-RU" w:eastAsia="ru-RU" w:bidi="ar-SA"/>
        </w:rPr>
        <w:t xml:space="preserve">- с </w:t>
      </w:r>
      <w:r w:rsidRPr="00F61647">
        <w:rPr>
          <w:bCs/>
          <w:lang w:val="ru-RU" w:eastAsia="ru-RU" w:bidi="ar-SA"/>
        </w:rPr>
        <w:t>гербарием</w:t>
      </w:r>
      <w:r w:rsidRPr="00F61647">
        <w:rPr>
          <w:lang w:val="ru-RU" w:eastAsia="ru-RU" w:bidi="ar-SA"/>
        </w:rPr>
        <w:t xml:space="preserve"> «Лекарственные и ядовитые растения». (изучение, определение,зарисовка);</w:t>
      </w:r>
      <w:r w:rsidRPr="00F61647">
        <w:rPr>
          <w:b/>
          <w:bCs/>
          <w:lang w:val="ru-RU" w:eastAsia="ru-RU" w:bidi="ar-SA"/>
        </w:rPr>
        <w:t xml:space="preserve">                                                                                                                                         </w:t>
      </w:r>
      <w:r w:rsidRPr="00F61647">
        <w:rPr>
          <w:b/>
          <w:bCs/>
          <w:lang w:val="ru-RU" w:eastAsia="ru-RU" w:bidi="ar-SA"/>
        </w:rPr>
        <w:t xml:space="preserve">                  </w:t>
      </w:r>
      <w:r w:rsidRPr="00F61647">
        <w:rPr>
          <w:bCs/>
          <w:lang w:val="ru-RU" w:eastAsia="ru-RU" w:bidi="ar-SA"/>
        </w:rPr>
        <w:t>- с гербарием</w:t>
      </w:r>
      <w:r w:rsidRPr="00F61647">
        <w:rPr>
          <w:lang w:val="ru-RU" w:eastAsia="ru-RU" w:bidi="ar-SA"/>
        </w:rPr>
        <w:t xml:space="preserve"> «Редкие и охраняемые растения Бурятии» (изучение, определение, зарисовка).</w:t>
      </w:r>
      <w:r w:rsidRPr="00F61647">
        <w:rPr>
          <w:b/>
          <w:bCs/>
          <w:lang w:val="ru-RU" w:eastAsia="ru-RU" w:bidi="ar-SA"/>
        </w:rPr>
        <w:t xml:space="preserve">       </w:t>
      </w:r>
    </w:p>
    <w:p w:rsidR="00F838BD" w:rsidRPr="00F61647" w:rsidP="00F838BD">
      <w:pPr>
        <w:spacing w:before="100" w:beforeAutospacing="1" w:after="100" w:afterAutospacing="1" w:line="240" w:lineRule="auto"/>
        <w:ind w:firstLine="540"/>
        <w:jc w:val="both"/>
        <w:rPr>
          <w:rFonts w:eastAsia="Calibri"/>
          <w:u w:val="single"/>
          <w:lang w:val="ru-RU" w:eastAsia="en-US" w:bidi="ar-SA"/>
        </w:rPr>
      </w:pPr>
      <w:r w:rsidRPr="00F61647">
        <w:rPr>
          <w:rFonts w:eastAsia="Calibri"/>
          <w:b/>
          <w:bCs/>
          <w:u w:val="single"/>
          <w:lang w:val="ru-RU" w:eastAsia="en-US" w:bidi="ar-SA"/>
        </w:rPr>
        <w:t>Экскурсии</w:t>
      </w:r>
      <w:r w:rsidRPr="00F61647">
        <w:rPr>
          <w:rFonts w:eastAsia="Calibri"/>
          <w:u w:val="single"/>
          <w:lang w:val="ru-RU" w:eastAsia="en-US" w:bidi="ar-SA"/>
        </w:rPr>
        <w:t xml:space="preserve"> (6 часов):</w:t>
      </w:r>
    </w:p>
    <w:p w:rsidR="00F838BD" w:rsidRPr="00F61647" w:rsidP="00F838BD">
      <w:pPr>
        <w:numPr>
          <w:ilvl w:val="0"/>
          <w:numId w:val="25"/>
        </w:numPr>
        <w:tabs>
          <w:tab w:val="num" w:pos="0"/>
          <w:tab w:val="clear" w:pos="72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lang w:val="ru-RU" w:eastAsia="en-US" w:bidi="ar-SA"/>
        </w:rPr>
        <w:t xml:space="preserve">Растения луга (составление полного флористического списка растений лугового фитоценоза). </w:t>
      </w:r>
    </w:p>
    <w:p w:rsidR="00F838BD" w:rsidRPr="00F61647" w:rsidP="00F838BD">
      <w:pPr>
        <w:numPr>
          <w:ilvl w:val="0"/>
          <w:numId w:val="25"/>
        </w:numPr>
        <w:tabs>
          <w:tab w:val="num" w:pos="0"/>
          <w:tab w:val="clear" w:pos="72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lang w:val="ru-RU" w:eastAsia="en-US" w:bidi="ar-SA"/>
        </w:rPr>
        <w:t>Растения парка «Малый фитоценоз</w:t>
      </w:r>
      <w:r w:rsidRPr="00F61647">
        <w:rPr>
          <w:rFonts w:eastAsia="Calibri"/>
          <w:lang w:val="ru-RU" w:eastAsia="en-US" w:bidi="ar-SA"/>
        </w:rPr>
        <w:t xml:space="preserve">». </w:t>
      </w:r>
    </w:p>
    <w:p w:rsidR="00F838BD" w:rsidRPr="00F61647" w:rsidP="00F838BD">
      <w:pPr>
        <w:numPr>
          <w:ilvl w:val="0"/>
          <w:numId w:val="25"/>
        </w:numPr>
        <w:tabs>
          <w:tab w:val="num" w:pos="0"/>
          <w:tab w:val="clear" w:pos="72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lang w:val="ru-RU" w:eastAsia="en-US" w:bidi="ar-SA"/>
        </w:rPr>
        <w:t xml:space="preserve">Изучение продуктивности лугового сообщества методом трансекты. </w:t>
      </w:r>
    </w:p>
    <w:p w:rsidR="00F838BD" w:rsidRPr="00F61647" w:rsidP="00F838BD">
      <w:pPr>
        <w:numPr>
          <w:ilvl w:val="0"/>
          <w:numId w:val="25"/>
        </w:numPr>
        <w:tabs>
          <w:tab w:val="num" w:pos="0"/>
          <w:tab w:val="clear" w:pos="72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lang w:val="ru-RU" w:eastAsia="en-US" w:bidi="ar-SA"/>
        </w:rPr>
        <w:t xml:space="preserve">Изучение продуктивности лугового сообщества методом пробных площадок. </w:t>
      </w:r>
    </w:p>
    <w:p w:rsidR="00F838BD" w:rsidRPr="00F61647" w:rsidP="00F838BD">
      <w:pPr>
        <w:numPr>
          <w:ilvl w:val="0"/>
          <w:numId w:val="25"/>
        </w:numPr>
        <w:tabs>
          <w:tab w:val="num" w:pos="0"/>
          <w:tab w:val="clear" w:pos="72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lang w:val="ru-RU" w:eastAsia="en-US" w:bidi="ar-SA"/>
        </w:rPr>
        <w:t xml:space="preserve">Пищевые растения родного края. </w:t>
      </w:r>
    </w:p>
    <w:p w:rsidR="00F838BD" w:rsidRPr="00F61647" w:rsidP="00F838BD">
      <w:pPr>
        <w:numPr>
          <w:ilvl w:val="0"/>
          <w:numId w:val="25"/>
        </w:numPr>
        <w:tabs>
          <w:tab w:val="num" w:pos="0"/>
          <w:tab w:val="clear" w:pos="72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lang w:val="ru-RU" w:eastAsia="en-US" w:bidi="ar-SA"/>
        </w:rPr>
        <w:t xml:space="preserve">Лекарственные растения родного края. </w:t>
      </w:r>
    </w:p>
    <w:p w:rsidR="00F838BD" w:rsidRPr="00F61647" w:rsidP="00F838BD">
      <w:pPr>
        <w:spacing w:before="100" w:beforeAutospacing="1" w:after="100" w:afterAutospacing="1" w:line="240" w:lineRule="auto"/>
        <w:ind w:firstLine="540"/>
        <w:jc w:val="both"/>
        <w:rPr>
          <w:lang w:val="ru-RU" w:eastAsia="ru-RU" w:bidi="ar-SA"/>
        </w:rPr>
      </w:pPr>
      <w:r w:rsidRPr="00F61647">
        <w:rPr>
          <w:rFonts w:eastAsia="Calibri"/>
          <w:b/>
          <w:u w:val="single"/>
          <w:lang w:val="ru-RU" w:eastAsia="en-US" w:bidi="ar-SA"/>
        </w:rPr>
        <w:t>Материалы и оборудование:</w:t>
      </w:r>
      <w:r w:rsidRPr="00F61647">
        <w:rPr>
          <w:rFonts w:eastAsia="Calibri"/>
          <w:lang w:val="ru-RU" w:eastAsia="en-US" w:bidi="ar-SA"/>
        </w:rPr>
        <w:t xml:space="preserve"> гербарии «Систематические группы растений», «Растения луга», «</w:t>
      </w:r>
      <w:r w:rsidRPr="00F61647">
        <w:rPr>
          <w:lang w:val="ru-RU" w:eastAsia="ru-RU" w:bidi="ar-SA"/>
        </w:rPr>
        <w:t>Деревья, кустарники, травы», «Лекарственные растения», пробирки, побеги элодеи, чистая вода, пипетка, настольная лампа, чёрная бумага,) 0,5 %  раствор питьевой соды; определители растений; комн</w:t>
      </w:r>
      <w:r w:rsidRPr="00F61647">
        <w:rPr>
          <w:lang w:val="ru-RU" w:eastAsia="ru-RU" w:bidi="ar-SA"/>
        </w:rPr>
        <w:t>атные растения.</w:t>
      </w:r>
    </w:p>
    <w:p w:rsidR="00F838BD" w:rsidRPr="00F61647" w:rsidP="001F54DB">
      <w:pPr>
        <w:spacing w:before="100" w:beforeAutospacing="1" w:after="100" w:afterAutospacing="1" w:line="240" w:lineRule="auto"/>
        <w:ind w:firstLine="540"/>
        <w:jc w:val="both"/>
        <w:rPr>
          <w:rFonts w:eastAsia="Calibri"/>
          <w:lang w:val="ru-RU" w:eastAsia="en-US" w:bidi="ar-SA"/>
        </w:rPr>
        <w:sectPr w:rsidSect="00F616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61647">
        <w:rPr>
          <w:rFonts w:eastAsia="Calibri"/>
          <w:b/>
          <w:u w:val="single"/>
          <w:lang w:val="ru-RU" w:eastAsia="en-US" w:bidi="ar-SA"/>
        </w:rPr>
        <w:t xml:space="preserve">Контроль:  </w:t>
      </w:r>
      <w:r w:rsidRPr="00F61647">
        <w:rPr>
          <w:rFonts w:eastAsia="Calibri"/>
          <w:lang w:val="ru-RU" w:eastAsia="en-US" w:bidi="ar-SA"/>
        </w:rPr>
        <w:t>тесты по теме, иг</w:t>
      </w:r>
      <w:r w:rsidR="001F54DB">
        <w:rPr>
          <w:rFonts w:eastAsia="Calibri"/>
          <w:lang w:val="ru-RU" w:eastAsia="en-US" w:bidi="ar-SA"/>
        </w:rPr>
        <w:t>ра – викторина «Зелёная аптека»</w:t>
      </w:r>
    </w:p>
    <w:p w:rsidR="00F838BD" w:rsidRPr="00F61647" w:rsidP="001F54DB">
      <w:pPr>
        <w:pStyle w:val="Heading3"/>
        <w:rPr>
          <w:rStyle w:val="Strong"/>
          <w:rFonts w:ascii="Times New Roman" w:hAnsi="Times New Roman"/>
          <w:bCs/>
          <w:color w:val="auto"/>
          <w:sz w:val="24"/>
          <w:szCs w:val="24"/>
        </w:rPr>
      </w:pPr>
      <w:r w:rsidRPr="00F61647">
        <w:rPr>
          <w:rStyle w:val="Strong"/>
          <w:rFonts w:ascii="Times New Roman" w:hAnsi="Times New Roman"/>
          <w:b/>
          <w:bCs/>
          <w:color w:val="auto"/>
          <w:sz w:val="24"/>
          <w:szCs w:val="24"/>
        </w:rPr>
        <w:t>Тема 4.  ОСОБЕННОСТИ ЭКОЛОГИИ ЖИВОТНЫХ.</w:t>
      </w:r>
      <w:r w:rsidRPr="00F61647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F61647">
        <w:rPr>
          <w:rStyle w:val="Strong"/>
          <w:rFonts w:ascii="Times New Roman" w:hAnsi="Times New Roman"/>
          <w:b/>
          <w:bCs/>
          <w:color w:val="auto"/>
          <w:sz w:val="24"/>
          <w:szCs w:val="24"/>
        </w:rPr>
        <w:t>(27 часов, из них 4 часа  экскурсии</w:t>
      </w:r>
      <w:r w:rsidRPr="00F61647">
        <w:rPr>
          <w:rStyle w:val="Strong"/>
          <w:rFonts w:ascii="Times New Roman" w:hAnsi="Times New Roman"/>
          <w:bCs/>
          <w:color w:val="auto"/>
          <w:sz w:val="24"/>
          <w:szCs w:val="24"/>
        </w:rPr>
        <w:t>).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>Цель:</w:t>
      </w:r>
      <w:r w:rsidRPr="00F61647">
        <w:t xml:space="preserve">   дать характеристику животного мира, познакомить обучающихся  с экологией животных: насекомых, беспозвоночных водных  животных,  рыб, земноводных, пресмыкающихся,  птиц  и млекопитающих Бурятии ; рациональным использованием животного мира; редкими и охра</w:t>
      </w:r>
      <w:r w:rsidRPr="00F61647">
        <w:t>няемыми животными нашего края; формировать умения сравнивать животных и растений, наблюдать, распознавать  животных Бурятии  в природе, на таблицах, рисунках, в коллекциях; сравнивать их между собой; способствовать развитию у детей познавательного интереса</w:t>
      </w:r>
      <w:r w:rsidRPr="00F61647">
        <w:t>, любознательности, стремления к опытнической деятельности, желания самостоятельно найти ответ, совершенствовать интеллект детей; развитие способностей к причинному и вероятностному анализу развитие умения ориентироваться в информационном пространстве; фор</w:t>
      </w:r>
      <w:r w:rsidRPr="00F61647">
        <w:t>мирование умений публичных выступлений; развитие критического мышления; способствовать  развитию воображения и творческих способностей ребёнка; развивать нравственные и эстетические чувства; осуществлять экологическое воспитание, привитие бережного отношен</w:t>
      </w:r>
      <w:r w:rsidRPr="00F61647">
        <w:t>ия к животным Бурятии .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>Основные понятия:</w:t>
      </w:r>
      <w:r w:rsidRPr="00F61647">
        <w:t xml:space="preserve"> вид, род, семейство, класс, тип, царство, энтомология, орнитология, ихтиология, общественные насекомые; выводковые и птенцовые птицы; зооценоз, популяция.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>Теория:</w:t>
      </w:r>
      <w:r w:rsidRPr="00F61647">
        <w:t xml:space="preserve">  Характеристика животного мира. Основные таксономич</w:t>
      </w:r>
      <w:r w:rsidRPr="00F61647">
        <w:t>еские единицы животного мира. Отличие и сходство животных и растений. Отличие животных от растений и неживой природы. Насекомые нашего края. Общественные насекомые: пчелы, муравьи. Их роль в природе и для человека. Строение муравейника. Правила его огоражи</w:t>
      </w:r>
      <w:r w:rsidRPr="00F61647">
        <w:t>вания. Насекомые – вредители сельского хозяйства и лесов. Способы борьбы с вредителями. Значение замены химических методов борьбы с вредителями сельского хозяйства биологическими методами. Водные беспозвоночные нашего края. Рыбы. Экология рыб, земноводных,</w:t>
      </w:r>
      <w:r w:rsidRPr="00F61647">
        <w:t xml:space="preserve"> пресмыкающихся. Рыбы различных водных бассейнов области. Сроки нереста. Сроки и правила рыбной ловли. Разрешенные и запрещенные орудия лова. Ответственность за нарушение законов по охране рыбных богатств нашего края. Борьба с браконьерами. Птицы нашего кр</w:t>
      </w:r>
      <w:r w:rsidRPr="00F61647">
        <w:t>ая. Перелетные птицы и их экология. Зимующие птицы нашего края. Приспособленность птиц к сезонным изменениям в природе. Представители различных отрядов птиц. Выводковые и птенцовые птицы. Значение для человека. Повышение продуктивности охотничьих птиц. Мле</w:t>
      </w:r>
      <w:r w:rsidRPr="00F61647">
        <w:t xml:space="preserve">копитающие нашего края. Животные водоемов, лугов, лесов. Среды обитания животных. Редкие и охраняемые животные нашего края. Причины, по которым животные стали редкими. Рациональное использование животного мира своей местности. 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>Практика:</w:t>
      </w:r>
      <w:r w:rsidRPr="00F61647">
        <w:t xml:space="preserve">  Помощь школьников</w:t>
      </w:r>
      <w:r w:rsidRPr="00F61647">
        <w:t xml:space="preserve"> животным в зимнее время. Лабораторные работы: «Изучение приспособлений насекомых к своей среде обитания», «Изучение приспособленностей аквариумных рыб к жизни в воде»; «Изучение динамики численности популяций животных»; «Изучение зооценоза водоёма»; «Опре</w:t>
      </w:r>
      <w:r w:rsidRPr="00F61647">
        <w:t>деление жизненных форм птиц».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>Демонстрация</w:t>
      </w:r>
      <w:r w:rsidRPr="00F61647">
        <w:t xml:space="preserve"> чучел птиц и зверей, плакатов, демонстрирующих внешнее строение основных представителей местной фауны. Просмотр диафильма «Группы животных», фотографии и рисунки животных.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>Материалы и оборудование:</w:t>
      </w:r>
      <w:r w:rsidRPr="00F61647">
        <w:t xml:space="preserve"> коллекции насек</w:t>
      </w:r>
      <w:r w:rsidRPr="00F61647">
        <w:t>омых, влажные препараты рыб, земноводных, пресмыкающихся, определители животных; научно – популярная и научная литература, Красная книга России и Бурятии;  блокнот для записей, карандаш; рисунки птиц, млекопитающих, рыб, насекомых. Фотоаппарат, видеокамера</w:t>
      </w:r>
      <w:r w:rsidRPr="00F61647">
        <w:t>.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  <w:rPr>
          <w:u w:val="single"/>
        </w:rPr>
      </w:pPr>
      <w:r w:rsidRPr="00F61647">
        <w:rPr>
          <w:rStyle w:val="Strong"/>
          <w:u w:val="single"/>
        </w:rPr>
        <w:t>Экскурсии</w:t>
      </w:r>
      <w:r w:rsidRPr="00F61647">
        <w:rPr>
          <w:u w:val="single"/>
        </w:rPr>
        <w:t>:</w:t>
      </w:r>
    </w:p>
    <w:p w:rsidR="00F838BD" w:rsidRPr="00F61647" w:rsidP="00F838BD">
      <w:pPr>
        <w:pStyle w:val="BodyTextIndent2"/>
        <w:numPr>
          <w:ilvl w:val="0"/>
          <w:numId w:val="26"/>
        </w:numPr>
        <w:tabs>
          <w:tab w:val="num" w:pos="0"/>
          <w:tab w:val="left" w:pos="900"/>
          <w:tab w:val="clear" w:pos="2160"/>
        </w:tabs>
        <w:spacing w:after="0" w:line="240" w:lineRule="auto"/>
        <w:ind w:left="0" w:firstLine="540"/>
        <w:contextualSpacing/>
        <w:jc w:val="both"/>
      </w:pPr>
      <w:r w:rsidRPr="00F61647">
        <w:t xml:space="preserve">Экскурсия в РЭБЦу </w:t>
      </w:r>
    </w:p>
    <w:p w:rsidR="00F838BD" w:rsidRPr="00F61647" w:rsidP="00F838BD">
      <w:pPr>
        <w:pStyle w:val="BodyTextIndent2"/>
        <w:numPr>
          <w:ilvl w:val="0"/>
          <w:numId w:val="26"/>
        </w:numPr>
        <w:tabs>
          <w:tab w:val="num" w:pos="0"/>
          <w:tab w:val="left" w:pos="900"/>
          <w:tab w:val="clear" w:pos="2160"/>
        </w:tabs>
        <w:spacing w:after="0" w:line="240" w:lineRule="auto"/>
        <w:ind w:left="0" w:firstLine="540"/>
        <w:contextualSpacing/>
        <w:jc w:val="both"/>
      </w:pPr>
      <w:r w:rsidRPr="00F61647">
        <w:t xml:space="preserve">Птицы родного края. </w:t>
      </w:r>
    </w:p>
    <w:p w:rsidR="00F838BD" w:rsidRPr="00F61647" w:rsidP="00F838BD">
      <w:pPr>
        <w:pStyle w:val="BodyTextIndent2"/>
        <w:numPr>
          <w:ilvl w:val="0"/>
          <w:numId w:val="26"/>
        </w:numPr>
        <w:tabs>
          <w:tab w:val="num" w:pos="0"/>
          <w:tab w:val="left" w:pos="900"/>
          <w:tab w:val="clear" w:pos="2160"/>
        </w:tabs>
        <w:spacing w:after="0" w:line="240" w:lineRule="auto"/>
        <w:ind w:left="0" w:firstLine="540"/>
        <w:contextualSpacing/>
        <w:jc w:val="both"/>
      </w:pPr>
      <w:r w:rsidRPr="00F61647">
        <w:t xml:space="preserve">Насекомые родного края </w:t>
      </w:r>
    </w:p>
    <w:p w:rsidR="00F838BD" w:rsidRPr="00F61647" w:rsidP="00F838BD">
      <w:pPr>
        <w:pStyle w:val="BodyTextIndent2"/>
        <w:numPr>
          <w:ilvl w:val="0"/>
          <w:numId w:val="26"/>
        </w:numPr>
        <w:tabs>
          <w:tab w:val="num" w:pos="0"/>
          <w:tab w:val="left" w:pos="900"/>
          <w:tab w:val="clear" w:pos="2160"/>
        </w:tabs>
        <w:spacing w:after="0" w:line="240" w:lineRule="auto"/>
        <w:ind w:left="0" w:firstLine="540"/>
        <w:contextualSpacing/>
        <w:jc w:val="both"/>
      </w:pPr>
      <w:r w:rsidRPr="00F61647">
        <w:t>Экскурсия в лесную зону Верхней Березовки г. Улан-Удэ.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>Контроль</w:t>
      </w:r>
      <w:r w:rsidRPr="00F61647">
        <w:rPr>
          <w:b/>
        </w:rPr>
        <w:t>:</w:t>
      </w:r>
      <w:r w:rsidRPr="00F61647">
        <w:t xml:space="preserve"> опрос по теме, тесты по теме «Животные Бурятии», определение животных.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>Резервные часы.</w:t>
      </w:r>
      <w:r w:rsidRPr="00F61647">
        <w:t xml:space="preserve">  День птиц.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</w:pPr>
    </w:p>
    <w:p w:rsidR="00F838BD" w:rsidRPr="00F61647" w:rsidP="00F838BD">
      <w:pPr>
        <w:pStyle w:val="BodyTextIndent2"/>
        <w:spacing w:after="0" w:line="240" w:lineRule="auto"/>
        <w:ind w:left="0"/>
        <w:contextualSpacing/>
        <w:jc w:val="both"/>
        <w:rPr>
          <w:b/>
        </w:rPr>
      </w:pPr>
    </w:p>
    <w:p w:rsidR="00F838BD" w:rsidRPr="00F61647" w:rsidP="00F838BD">
      <w:pPr>
        <w:pStyle w:val="BodyTextIndent2"/>
        <w:spacing w:after="0" w:line="240" w:lineRule="auto"/>
        <w:ind w:left="0"/>
        <w:contextualSpacing/>
        <w:jc w:val="both"/>
        <w:rPr>
          <w:b/>
        </w:rPr>
      </w:pPr>
      <w:r w:rsidRPr="00F61647">
        <w:rPr>
          <w:b/>
        </w:rPr>
        <w:t xml:space="preserve">Тема 5. Экология и здоровье человека – 41 часов 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</w:pPr>
      <w:r w:rsidRPr="00F61647">
        <w:rPr>
          <w:b/>
        </w:rPr>
        <w:t>Цель:</w:t>
      </w:r>
      <w:r w:rsidRPr="00F61647">
        <w:t xml:space="preserve"> формирование у обучающихся представления об ответственности за собственное здоровье; обеспечение обучающихся необходимой достоверной информацией в области формирования, сохранения и укрепления здоровья; в процессе изучения ближайшего окружения способствов</w:t>
      </w:r>
      <w:r w:rsidRPr="00F61647">
        <w:t>ать формированию у обучающихся ответственного, экологически грамотного поведения в природе и обществе как социально и личностно значимого компонента образованности человека, осознания неразрывной связи человека с природой, овладение знаниями о здоровье.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>Ос</w:t>
      </w:r>
      <w:r w:rsidRPr="00F61647">
        <w:rPr>
          <w:b/>
          <w:u w:val="single"/>
        </w:rPr>
        <w:t>новные понятия:</w:t>
      </w:r>
      <w:r w:rsidRPr="00F61647">
        <w:t xml:space="preserve"> антропология, здоровье: духовное, физическое, психическое, социальное;  факторы сохранения здоровья (физические, химические, социальные, биологические), биологические ритмы,  нитраты, пищевые добавки, радиация, электромагнитные поля, стресс</w:t>
      </w:r>
      <w:r w:rsidRPr="00F61647">
        <w:t>, вредные привычки, биоэнергетическое поле человека.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  <w:rPr>
          <w:b/>
        </w:rPr>
      </w:pPr>
      <w:r w:rsidRPr="00F61647">
        <w:rPr>
          <w:b/>
          <w:u w:val="single"/>
        </w:rPr>
        <w:t>Теория:</w:t>
      </w:r>
      <w:r w:rsidRPr="00F61647">
        <w:rPr>
          <w:b/>
        </w:rPr>
        <w:t xml:space="preserve"> Окружающая среда и организм человека.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</w:pPr>
      <w:r w:rsidRPr="00F61647">
        <w:t>Экологические проблемы современности. Антропоэкология. Организм человека как открытая биологическая система. Влияние экологических факторов на здоровье насел</w:t>
      </w:r>
      <w:r w:rsidRPr="00F61647">
        <w:t>ения Бурятии.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</w:pPr>
      <w:r w:rsidRPr="00F61647">
        <w:t xml:space="preserve">Здоровье человека. Критерии здоровья человека (духовное, физическое, психическое, социальное). Факторы сохранения здоровья (физические, химические, социальные, биологические). Защитные механизмы организма. Иммунитет. 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</w:pPr>
      <w:r w:rsidRPr="00F61647">
        <w:t>Экология и функциональна</w:t>
      </w:r>
      <w:r w:rsidRPr="00F61647">
        <w:t>я деятельность организма. Влияние окружающей среды на функциональную деятельность систем организма человека – кровеносную, опорно-двигательную, пищеварительную, дыхательную, выделительную, репродуктивную. Зависимость нервной системы от биологических ритмов</w:t>
      </w:r>
      <w:r w:rsidRPr="00F61647">
        <w:t xml:space="preserve">. Головной мозг – инструмент познания окружающей среды. 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</w:pPr>
      <w:r w:rsidRPr="00F61647">
        <w:t>Физические факторы здоровья. Тепловой режим. Холод – друг или враг? Электромагнитные поля: лечебный эффект и вред здоровью. Воздействие шума на организм. Радиация: естественные и искусственные источн</w:t>
      </w:r>
      <w:r w:rsidRPr="00F61647">
        <w:t xml:space="preserve">ики. 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</w:pPr>
      <w:r w:rsidRPr="00F61647">
        <w:t>Человек и химические факторы. Пища: проблема нитратов. Пищевые добавки. Какую воду мы пьем? Очистка воды. Химическое загрязнение атмосферного воздуха. Лекарства – химические вещества. Лекарственная аллергия. Народная медицина. Бытовая химия.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</w:pPr>
      <w:r w:rsidRPr="00F61647">
        <w:t xml:space="preserve">Человек </w:t>
      </w:r>
      <w:r w:rsidRPr="00F61647">
        <w:t>и социальные факторы. Стресс – бич современности. Методы психологической регуляции. Экология  жилища. Вредные привычки и борьба с ними (курение, алкоголизм, наркомания и токсикомания). Оптимизация трудового процесса для сохранения здоровья. Психологический</w:t>
      </w:r>
      <w:r w:rsidRPr="00F61647">
        <w:t xml:space="preserve"> тренинг.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</w:pPr>
      <w:r w:rsidRPr="00F61647">
        <w:t xml:space="preserve">Человек и биологические факторы. Влияние живых организмов на здоровье человека. Вирусы и микробы. Переносчики болезней. Чем опасна домашняя пыль? Лекарственные растения. Грибы. 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</w:pPr>
      <w:r w:rsidRPr="00F61647">
        <w:t>Экология и человек. Человек и среда его обитания. Космос и здоровье.</w:t>
      </w:r>
      <w:r w:rsidRPr="00F61647">
        <w:t xml:space="preserve"> Биоэнергетическое поле человека – гипотезы, открытия, факты. Зависимость постоянства внутренней среды организма от экологических условий среды его обитания. Здоровый образ жизни и его влияние на природу человека. Значение культуры в формировании личности </w:t>
      </w:r>
      <w:r w:rsidRPr="00F61647">
        <w:t>человека.</w:t>
      </w:r>
    </w:p>
    <w:p w:rsidR="00F838BD" w:rsidRPr="00F61647" w:rsidP="00F838BD">
      <w:pPr>
        <w:pStyle w:val="BodyTextIndent2"/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>Практика:</w:t>
      </w:r>
      <w:r w:rsidRPr="00F61647">
        <w:t xml:space="preserve">  лабораторные работы:</w:t>
      </w:r>
    </w:p>
    <w:p w:rsidR="00F838BD" w:rsidRPr="00F61647" w:rsidP="00F838BD">
      <w:pPr>
        <w:pStyle w:val="BodyTextIndent2"/>
        <w:numPr>
          <w:ilvl w:val="0"/>
          <w:numId w:val="27"/>
        </w:numPr>
        <w:tabs>
          <w:tab w:val="left" w:pos="900"/>
          <w:tab w:val="clear" w:pos="2187"/>
        </w:tabs>
        <w:spacing w:after="0" w:line="240" w:lineRule="auto"/>
        <w:ind w:left="0" w:firstLine="540"/>
        <w:contextualSpacing/>
        <w:jc w:val="both"/>
      </w:pPr>
      <w:r w:rsidRPr="00F61647">
        <w:t>«Оценка состояния физического здоровья человека»;</w:t>
      </w:r>
    </w:p>
    <w:p w:rsidR="00F838BD" w:rsidRPr="00F61647" w:rsidP="00F838BD">
      <w:pPr>
        <w:pStyle w:val="BodyTextIndent2"/>
        <w:numPr>
          <w:ilvl w:val="0"/>
          <w:numId w:val="27"/>
        </w:numPr>
        <w:tabs>
          <w:tab w:val="left" w:pos="900"/>
          <w:tab w:val="clear" w:pos="2187"/>
        </w:tabs>
        <w:spacing w:after="0" w:line="240" w:lineRule="auto"/>
        <w:ind w:left="0" w:firstLine="540"/>
        <w:contextualSpacing/>
        <w:jc w:val="both"/>
      </w:pPr>
      <w:r w:rsidRPr="00F61647">
        <w:t xml:space="preserve">« Изучение факторов  среды,  влияющих на здоровье человека»; </w:t>
      </w:r>
    </w:p>
    <w:p w:rsidR="00F838BD" w:rsidRPr="00F61647" w:rsidP="00F838BD">
      <w:pPr>
        <w:pStyle w:val="BodyTextIndent2"/>
        <w:numPr>
          <w:ilvl w:val="0"/>
          <w:numId w:val="27"/>
        </w:numPr>
        <w:tabs>
          <w:tab w:val="left" w:pos="900"/>
          <w:tab w:val="clear" w:pos="2187"/>
        </w:tabs>
        <w:spacing w:after="0" w:line="240" w:lineRule="auto"/>
        <w:ind w:left="0" w:firstLine="540"/>
        <w:contextualSpacing/>
        <w:jc w:val="both"/>
      </w:pPr>
      <w:r w:rsidRPr="00F61647">
        <w:t>«Санитарно- гигиеническая оценка классной комнаты»;</w:t>
      </w:r>
    </w:p>
    <w:p w:rsidR="00F838BD" w:rsidRPr="00F61647" w:rsidP="00F838BD">
      <w:pPr>
        <w:pStyle w:val="BodyTextIndent2"/>
        <w:numPr>
          <w:ilvl w:val="0"/>
          <w:numId w:val="27"/>
        </w:numPr>
        <w:tabs>
          <w:tab w:val="left" w:pos="900"/>
          <w:tab w:val="clear" w:pos="2187"/>
        </w:tabs>
        <w:spacing w:after="0" w:line="240" w:lineRule="auto"/>
        <w:ind w:left="0" w:firstLine="540"/>
        <w:contextualSpacing/>
        <w:jc w:val="both"/>
      </w:pPr>
      <w:r w:rsidRPr="00F61647">
        <w:t>«Санитарно – гигиеническая оценка рабочего места»;</w:t>
      </w:r>
    </w:p>
    <w:p w:rsidR="00F838BD" w:rsidRPr="00F61647" w:rsidP="00F838BD">
      <w:pPr>
        <w:pStyle w:val="BodyTextIndent2"/>
        <w:numPr>
          <w:ilvl w:val="0"/>
          <w:numId w:val="27"/>
        </w:numPr>
        <w:tabs>
          <w:tab w:val="left" w:pos="900"/>
          <w:tab w:val="clear" w:pos="2187"/>
        </w:tabs>
        <w:spacing w:after="0" w:line="240" w:lineRule="auto"/>
        <w:ind w:left="0" w:firstLine="540"/>
        <w:contextualSpacing/>
        <w:jc w:val="both"/>
      </w:pPr>
      <w:r w:rsidRPr="00F61647">
        <w:t>Написание сочинения о взаимоотношениях между людьми в наше время.</w:t>
      </w:r>
    </w:p>
    <w:p w:rsidR="00F838BD" w:rsidRPr="00F61647" w:rsidP="00F838BD">
      <w:pPr>
        <w:pStyle w:val="BodyTextIndent2"/>
        <w:numPr>
          <w:ilvl w:val="0"/>
          <w:numId w:val="27"/>
        </w:numPr>
        <w:tabs>
          <w:tab w:val="left" w:pos="900"/>
          <w:tab w:val="clear" w:pos="2187"/>
        </w:tabs>
        <w:spacing w:after="0" w:line="240" w:lineRule="auto"/>
        <w:ind w:left="0" w:firstLine="540"/>
        <w:contextualSpacing/>
        <w:jc w:val="both"/>
      </w:pPr>
      <w:r w:rsidRPr="00F61647">
        <w:t>«Изучение уровня шума»;</w:t>
      </w:r>
    </w:p>
    <w:p w:rsidR="00F838BD" w:rsidRPr="00F61647" w:rsidP="00F838BD">
      <w:pPr>
        <w:pStyle w:val="BodyTextIndent2"/>
        <w:numPr>
          <w:ilvl w:val="0"/>
          <w:numId w:val="27"/>
        </w:numPr>
        <w:tabs>
          <w:tab w:val="left" w:pos="900"/>
          <w:tab w:val="clear" w:pos="2187"/>
        </w:tabs>
        <w:spacing w:after="0" w:line="240" w:lineRule="auto"/>
        <w:ind w:left="0" w:firstLine="540"/>
        <w:contextualSpacing/>
        <w:jc w:val="both"/>
      </w:pPr>
      <w:r w:rsidRPr="00F61647">
        <w:t>«Составление дневного рациона с учётом нормы потребления  холестерина»</w:t>
      </w:r>
    </w:p>
    <w:p w:rsidR="00F838BD" w:rsidRPr="00F61647" w:rsidP="00F838BD">
      <w:pPr>
        <w:pStyle w:val="BodyTextIndent2"/>
        <w:numPr>
          <w:ilvl w:val="0"/>
          <w:numId w:val="27"/>
        </w:numPr>
        <w:tabs>
          <w:tab w:val="left" w:pos="900"/>
          <w:tab w:val="clear" w:pos="2187"/>
        </w:tabs>
        <w:spacing w:after="0" w:line="240" w:lineRule="auto"/>
        <w:ind w:left="0" w:firstLine="540"/>
        <w:contextualSpacing/>
        <w:jc w:val="both"/>
      </w:pPr>
      <w:r w:rsidRPr="00F61647">
        <w:t>«Пищевые отравления. Предупреждение и помощь»;</w:t>
      </w:r>
    </w:p>
    <w:p w:rsidR="00F838BD" w:rsidRPr="00F61647" w:rsidP="00F838BD">
      <w:pPr>
        <w:pStyle w:val="BodyTextIndent2"/>
        <w:numPr>
          <w:ilvl w:val="0"/>
          <w:numId w:val="27"/>
        </w:numPr>
        <w:tabs>
          <w:tab w:val="left" w:pos="900"/>
          <w:tab w:val="clear" w:pos="2187"/>
        </w:tabs>
        <w:spacing w:after="0" w:line="240" w:lineRule="auto"/>
        <w:ind w:left="0" w:firstLine="540"/>
        <w:contextualSpacing/>
        <w:jc w:val="both"/>
      </w:pPr>
      <w:r w:rsidRPr="00F61647">
        <w:t xml:space="preserve">«Определение обеспеченности организма человека </w:t>
      </w:r>
      <w:r w:rsidRPr="00F61647">
        <w:t>витаминами и микроэлементами».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 xml:space="preserve">Материалы и оборудование: </w:t>
      </w:r>
      <w:r w:rsidRPr="00F61647">
        <w:t>секундомер или часы с секундной стрелкой, рулетка, гигрометр, термометр,  линейки, ядовитые грибы и растения, рисунок сальмонеллы,  бактерии  «ботунилус», стафилококка, дозиметр – радиометр бытовой.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 xml:space="preserve">Контроль: </w:t>
      </w:r>
      <w:r w:rsidRPr="00F61647">
        <w:t>тест по теме «Экология человека».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center"/>
        <w:rPr>
          <w:rStyle w:val="Strong"/>
          <w:bCs w:val="0"/>
        </w:rPr>
      </w:pP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/>
        <w:contextualSpacing/>
        <w:rPr>
          <w:rStyle w:val="Strong"/>
          <w:bCs w:val="0"/>
        </w:rPr>
      </w:pP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/>
        <w:contextualSpacing/>
        <w:rPr>
          <w:rStyle w:val="Strong"/>
          <w:bCs w:val="0"/>
        </w:rPr>
      </w:pP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/>
        <w:contextualSpacing/>
        <w:rPr>
          <w:rStyle w:val="Strong"/>
          <w:bCs w:val="0"/>
        </w:rPr>
      </w:pP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/>
        <w:contextualSpacing/>
        <w:rPr>
          <w:rStyle w:val="Strong"/>
          <w:bCs w:val="0"/>
        </w:rPr>
      </w:pPr>
      <w:r w:rsidRPr="00F61647">
        <w:rPr>
          <w:rStyle w:val="Strong"/>
          <w:bCs w:val="0"/>
        </w:rPr>
        <w:t>Тема 6. ЭКОЛОГИЯ СВОЕЙ МЕСТНОСТИ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center"/>
        <w:rPr>
          <w:rStyle w:val="Strong"/>
          <w:bCs w:val="0"/>
        </w:rPr>
      </w:pPr>
      <w:r w:rsidRPr="00F61647">
        <w:rPr>
          <w:rStyle w:val="Strong"/>
          <w:bCs w:val="0"/>
        </w:rPr>
        <w:t>(31 час  из них 1 час экскурсия).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>Цель:</w:t>
      </w:r>
      <w:r w:rsidRPr="00F61647">
        <w:rPr>
          <w:b/>
        </w:rPr>
        <w:t xml:space="preserve"> </w:t>
      </w:r>
      <w:r w:rsidRPr="00F61647">
        <w:t>сформировать у обучающихся знания о современном состоянии и охране атмосферы (баланс газов в атмосфере, её загрязнении, источники загрязнения, борьба с загрязнением, очистные сооружения); о рациональном использовании и охране водных ресурсов (бережное расх</w:t>
      </w:r>
      <w:r w:rsidRPr="00F61647">
        <w:t>одование воды, борьба с загрязнением, очистные сооружения и их эффективность, использование оборотных вод); об использовании и охране недр (проблемы исчерпаемости минерального сырья и энергетических ресурсов, бережное использование полезных ископаемых свое</w:t>
      </w:r>
      <w:r w:rsidRPr="00F61647">
        <w:t>й местности); о рациональном использовании и охране почв (причины потери плодородия и разрушение почв, ускоренная эрозия, её виды); современные проблемы охраны природы (аспекты, принципы и правила охраны природы, правовые основы охраны природы).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>Основные п</w:t>
      </w:r>
      <w:r w:rsidRPr="00F61647">
        <w:rPr>
          <w:b/>
          <w:u w:val="single"/>
        </w:rPr>
        <w:t xml:space="preserve">онятия: </w:t>
      </w:r>
      <w:r w:rsidRPr="00F61647">
        <w:t>пестициды, деградация земель, эрозия почв, очистные установки, токсичные продукты, безотходное производство, озоновый слой, смог,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>Теория:</w:t>
      </w:r>
      <w:r w:rsidRPr="00F61647">
        <w:t xml:space="preserve"> Экологические проблемы своей местности. Основные источники загрязнения окружающей среды, причиняемый вред. Охр</w:t>
      </w:r>
      <w:r w:rsidRPr="00F61647">
        <w:t>ана окружающей среды: воздуха, почв, воды, богатств животного и растительного мира своей местности. Проблемы рубки леса, свалок мусора, обмеление и загрязнение местных водоёмов. Проблема утилизация и повторного использования некоторых видов бытовых отходов</w:t>
      </w:r>
      <w:r w:rsidRPr="00F61647">
        <w:t xml:space="preserve"> (оборотная стеклотара, переработка макулатуры, ветоши, переработка металлолома).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rPr>
          <w:b/>
          <w:bCs/>
          <w:u w:val="single"/>
        </w:rPr>
        <w:t>Практика:</w:t>
      </w:r>
      <w:r w:rsidRPr="00F61647">
        <w:rPr>
          <w:b/>
          <w:bCs/>
        </w:rPr>
        <w:t xml:space="preserve"> </w:t>
      </w:r>
      <w:r w:rsidRPr="00F61647">
        <w:rPr>
          <w:bCs/>
        </w:rPr>
        <w:t xml:space="preserve"> </w:t>
      </w:r>
      <w:r w:rsidRPr="00F61647">
        <w:t xml:space="preserve">Составление экологической карты города, составление карт местности с расположением несанкционированных свалок; лабораторные работы: «Подсчёт объёма мусора и поиск </w:t>
      </w:r>
      <w:r w:rsidRPr="00F61647">
        <w:t>возможных путей решения проблемы бытовых отходов»; «Использование методов экспресс – оценки воздушной среды»; «Решения задач на оценку качества воздуха, воды и пищевых продуктов», «Изучение запылённости воздуха», «определение качества воды».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t>Изготовление п</w:t>
      </w:r>
      <w:r w:rsidRPr="00F61647">
        <w:t xml:space="preserve">оделок из отходов продукции одноразового использования. 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>Контроль:</w:t>
      </w:r>
      <w:r w:rsidRPr="00F61647">
        <w:rPr>
          <w:b/>
        </w:rPr>
        <w:t xml:space="preserve"> </w:t>
      </w:r>
      <w:r w:rsidRPr="00F61647">
        <w:t>защита проектов: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t xml:space="preserve">1. Вторая жизнь ненужных вещей. 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t>2.Синдром нездорового помещения.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t xml:space="preserve">3.Экологически чистая квартира. 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t>4. Экология дома.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t>5. Город без отходов.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t xml:space="preserve">Игра - конкурс «Найди и размести </w:t>
      </w:r>
      <w:r w:rsidRPr="00F61647">
        <w:t>источники загрязнения на карте города», тесты «Промышленные загрязнения воды».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rPr>
          <w:b/>
          <w:bCs/>
          <w:u w:val="single"/>
        </w:rPr>
        <w:t>Экскурсии.</w:t>
      </w:r>
      <w:r w:rsidRPr="00F61647">
        <w:rPr>
          <w:bCs/>
        </w:rPr>
        <w:t xml:space="preserve"> </w:t>
      </w:r>
      <w:r w:rsidRPr="00F61647">
        <w:t xml:space="preserve">На предприятия города. Знакомство с эффективностью работы очистных сооружений предприятий-загрязнителей окружающей среды. 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>Материалы и оборудование:</w:t>
      </w:r>
      <w:r w:rsidRPr="00F61647">
        <w:t xml:space="preserve"> данные о численности населения г Улан-Удэ, данные, отражающие выбросы различных загрязнителей в атмосферу разными типами автомобилей, данные по  санитарным нормам (ПДК), предъявляемые к качеству воздуха, воды и пищевых продуктов, снегомер для взятия проб,</w:t>
      </w:r>
      <w:r w:rsidRPr="00F61647">
        <w:t xml:space="preserve"> стеклянные банки по количеству образцов, фильтровальная бумага, весы, пробы воды, стеклянные посуды, предметное стекло, дистиллированная вода.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/>
        <w:contextualSpacing/>
        <w:rPr>
          <w:rStyle w:val="Strong"/>
          <w:bCs w:val="0"/>
        </w:rPr>
      </w:pPr>
      <w:r w:rsidRPr="00F61647">
        <w:rPr>
          <w:rStyle w:val="Strong"/>
          <w:bCs w:val="0"/>
        </w:rPr>
        <w:t>Тема 7. ОХРАНА ОКРУЖАЮЩЕЙ СРЕДЫ ОБЩИЕ ВОПРОСЫ.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center"/>
        <w:rPr>
          <w:rStyle w:val="Strong"/>
          <w:bCs w:val="0"/>
        </w:rPr>
      </w:pPr>
      <w:r w:rsidRPr="00F61647">
        <w:rPr>
          <w:rStyle w:val="Strong"/>
          <w:bCs w:val="0"/>
        </w:rPr>
        <w:t>(7 ч из них 1час экскурсия)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>Цель:</w:t>
      </w:r>
      <w:r w:rsidRPr="00F61647">
        <w:rPr>
          <w:b/>
        </w:rPr>
        <w:t xml:space="preserve">  </w:t>
      </w:r>
      <w:r w:rsidRPr="00F61647">
        <w:t>познакомить обучающихся с со</w:t>
      </w:r>
      <w:r w:rsidRPr="00F61647">
        <w:t>временные проблемы охраны природы (аспекты, принципы и правила охраны природы, правовые основы охраны природы); сформировать знания о современном состоянии, использовании и охране растительности (причины и последствия сокращения лесов, меры по сохранению и</w:t>
      </w:r>
      <w:r w:rsidRPr="00F61647">
        <w:t xml:space="preserve"> восстановлению лесных ресурсов, охрана редких и исчезающих видов растений, Красная книга,  Красная книга Бурятии и их значение в охране редких и исчезающих видов растений); о рациональном использовании и охране животных (прямое и косвенное воздействие чел</w:t>
      </w:r>
      <w:r w:rsidRPr="00F61647">
        <w:t>овека на животных и их последствия, причины вымирания видов животных, охрана охотничье-промысловых и редких видов животных, роль заказников  в охране животных, значение Красной книги МСОП и Красной книги Бурятии в охране редких и исчезающих видов); о памят</w:t>
      </w:r>
      <w:r w:rsidRPr="00F61647">
        <w:t>никах природы, их краткой характеристикой и охраной.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 xml:space="preserve">Основные понятия: </w:t>
      </w:r>
      <w:r w:rsidRPr="00F61647">
        <w:t>заповедник, заказник, памятник природы, охраняемы территории, фенология, Красная книга.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>Теория.</w:t>
      </w:r>
      <w:r w:rsidRPr="00F61647">
        <w:t xml:space="preserve"> Документы и нормативные акты, принятые в нашей стране по охране окружающей среды. Соотнош</w:t>
      </w:r>
      <w:r w:rsidRPr="00F61647">
        <w:t>ение между принятыми документами и выполнением их. Организации по охране природы. Общества по охране природы. Связь обществ и организаций с учебными заведениями. Международное сотрудничество в области охраны окружающей среды. Совместные проекты, сборы, лаг</w:t>
      </w:r>
      <w:r w:rsidRPr="00F61647">
        <w:t>еря, олимпиады. Участие школьников в охране природы родного края. Ликвидация свалок. Заготовка кормов для птиц и зверей. Фенология. Фенологические наблюдения за жизненными процессами растений и животных. Проведение разъяснительной работы среди младших школ</w:t>
      </w:r>
      <w:r w:rsidRPr="00F61647">
        <w:t xml:space="preserve">ьников и односельчан. Правила поведения обучающихся в природе. Охраняемые территории своей местности и России. Их виды, классификация. Назначение и роль на современном этапе. Заповедники, заказники, национальные парки. Особая роль территорий как мест, где </w:t>
      </w:r>
      <w:r w:rsidRPr="00F61647">
        <w:t>содержатся животные, которые находятся под угрозой исчезновения. Роль таких территорий как мест экологических исследований и научных разработок по спасению живой природы. Цель создания памятников природы. Состояние на сегодняшний день. Памятники природы ро</w:t>
      </w:r>
      <w:r w:rsidRPr="00F61647">
        <w:t>дного края, их краткая характеристика историческое, научное, культурное значение, их охрана.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rPr>
          <w:b/>
        </w:rPr>
        <w:t xml:space="preserve">Практика: </w:t>
      </w:r>
      <w:r w:rsidRPr="00F61647">
        <w:t>Просмотр видеофильмов, работа со справочной литературой, работа с Красной книгой Бурятии.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>Экскурсия</w:t>
      </w:r>
      <w:r w:rsidRPr="00F61647">
        <w:t xml:space="preserve"> в экологический парк РЭБЦу г.Улан-Удэ, изучение флоры</w:t>
      </w:r>
      <w:r w:rsidRPr="00F61647">
        <w:t xml:space="preserve"> и фауны экопарка РЭБЦу.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 xml:space="preserve">Материалы и оборудование: </w:t>
      </w:r>
      <w:r w:rsidRPr="00F61647">
        <w:t>красная книга России и Бурятии, «Особо охраняемые природные территории Бурятии».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  <w:r w:rsidRPr="00F61647">
        <w:rPr>
          <w:b/>
          <w:u w:val="single"/>
        </w:rPr>
        <w:t xml:space="preserve">Контроль: </w:t>
      </w:r>
      <w:r w:rsidRPr="00F61647">
        <w:t>игра – конкурс «Инспектор по охране окружающей среды».</w:t>
      </w: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</w:pPr>
    </w:p>
    <w:p w:rsidR="00F838BD" w:rsidRPr="00F61647" w:rsidP="00F838BD">
      <w:pPr>
        <w:pStyle w:val="BodyTextIndent2"/>
        <w:tabs>
          <w:tab w:val="left" w:pos="900"/>
        </w:tabs>
        <w:spacing w:after="0" w:line="240" w:lineRule="auto"/>
        <w:ind w:left="0" w:firstLine="540"/>
        <w:contextualSpacing/>
        <w:jc w:val="both"/>
        <w:sectPr w:rsidSect="00F616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Grid"/>
        <w:tblW w:w="15397" w:type="dxa"/>
        <w:tblLayout w:type="fixed"/>
        <w:tblLook w:val="01E0"/>
      </w:tblPr>
      <w:tblGrid>
        <w:gridCol w:w="597"/>
        <w:gridCol w:w="2571"/>
        <w:gridCol w:w="4691"/>
        <w:gridCol w:w="1778"/>
        <w:gridCol w:w="1743"/>
        <w:gridCol w:w="1447"/>
        <w:gridCol w:w="1591"/>
        <w:gridCol w:w="979"/>
      </w:tblGrid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  <w:jc w:val="center"/>
              <w:rPr>
                <w:b/>
              </w:rPr>
            </w:pPr>
            <w:r w:rsidRPr="00F61647">
              <w:rPr>
                <w:b/>
              </w:rPr>
              <w:t>№ п/п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line="240" w:lineRule="auto"/>
              <w:jc w:val="center"/>
              <w:rPr>
                <w:b/>
              </w:rPr>
            </w:pPr>
            <w:r w:rsidRPr="00F61647">
              <w:rPr>
                <w:b/>
              </w:rPr>
              <w:t>Тема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line="240" w:lineRule="auto"/>
              <w:jc w:val="center"/>
              <w:rPr>
                <w:b/>
              </w:rPr>
            </w:pPr>
            <w:r w:rsidRPr="00F61647">
              <w:rPr>
                <w:b/>
              </w:rPr>
              <w:t>Цели и задачи</w:t>
            </w: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  <w:rPr>
                <w:b/>
              </w:rPr>
            </w:pPr>
            <w:r w:rsidRPr="00F61647">
              <w:rPr>
                <w:b/>
              </w:rPr>
              <w:t xml:space="preserve">Оборудование и </w:t>
            </w:r>
            <w:r w:rsidRPr="00F61647">
              <w:rPr>
                <w:b/>
              </w:rPr>
              <w:t>материалы</w:t>
            </w: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  <w:rPr>
                <w:b/>
              </w:rPr>
            </w:pPr>
            <w:r w:rsidRPr="00F61647">
              <w:rPr>
                <w:b/>
              </w:rPr>
              <w:t>Понятия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  <w:rPr>
                <w:b/>
              </w:rPr>
            </w:pPr>
            <w:r w:rsidRPr="00F61647">
              <w:rPr>
                <w:b/>
              </w:rPr>
              <w:t>Формы и методы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  <w:rPr>
                <w:b/>
              </w:rPr>
            </w:pPr>
            <w:r w:rsidRPr="00F61647">
              <w:rPr>
                <w:b/>
              </w:rPr>
              <w:t>Формы контроля ЗУН</w:t>
            </w: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  <w:rPr>
                <w:b/>
              </w:rPr>
            </w:pPr>
            <w:r w:rsidRPr="00F61647">
              <w:rPr>
                <w:b/>
              </w:rPr>
              <w:t>Литература</w:t>
            </w:r>
          </w:p>
        </w:tc>
      </w:tr>
      <w:tr w:rsidTr="00F61647">
        <w:tblPrEx>
          <w:tblW w:w="15397" w:type="dxa"/>
          <w:tblLayout w:type="fixed"/>
          <w:tblLook w:val="01E0"/>
        </w:tblPrEx>
        <w:trPr>
          <w:trHeight w:val="395"/>
        </w:trPr>
        <w:tc>
          <w:tcPr>
            <w:tcW w:w="15397" w:type="dxa"/>
            <w:gridSpan w:val="8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rPr>
                <w:b/>
                <w:lang w:val="en-US"/>
              </w:rPr>
              <w:t>I</w:t>
            </w:r>
            <w:r w:rsidRPr="00F61647">
              <w:rPr>
                <w:b/>
              </w:rPr>
              <w:t>. Введение - 4ч</w:t>
            </w: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1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line="240" w:lineRule="auto"/>
            </w:pPr>
            <w:r w:rsidRPr="00F61647">
              <w:t>Введение в образовательную программу.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line="240" w:lineRule="auto"/>
              <w:jc w:val="both"/>
            </w:pPr>
            <w:r w:rsidRPr="00F61647">
              <w:t>Познакомить с целями и задачами объединения, с планиро</w:t>
            </w:r>
            <w:r w:rsidR="00CF68F4">
              <w:t xml:space="preserve">ванием работы на год; провести </w:t>
            </w:r>
            <w:r w:rsidRPr="00F61647">
              <w:t>инстр</w:t>
            </w:r>
            <w:r w:rsidR="00CF68F4">
              <w:t xml:space="preserve">уктаж по технике безопасности, </w:t>
            </w:r>
            <w:r w:rsidRPr="00F61647">
              <w:t xml:space="preserve">вводное </w:t>
            </w:r>
            <w:r w:rsidRPr="00F61647">
              <w:t>тестирование.</w:t>
            </w: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тесты</w:t>
            </w: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Эколог - исследователь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Беседа, рассказ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Вводное тестирование</w:t>
            </w: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2.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line="240" w:lineRule="auto"/>
            </w:pPr>
            <w:r w:rsidRPr="00F61647">
              <w:t>2. Экология – как наука.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line="240" w:lineRule="auto"/>
              <w:jc w:val="both"/>
            </w:pPr>
            <w:r w:rsidRPr="00F61647">
              <w:t xml:space="preserve">Познакомить с экологией как наукой предпосылками её возникновения; объяснить необходимость изучения предмета в </w:t>
            </w:r>
            <w:r w:rsidR="00CF68F4">
              <w:t xml:space="preserve">современных условиях, показать </w:t>
            </w:r>
            <w:r w:rsidRPr="00F61647">
              <w:t>мест</w:t>
            </w:r>
            <w:r w:rsidRPr="00F61647">
              <w:t>о экол</w:t>
            </w:r>
            <w:r w:rsidR="00CF68F4">
              <w:t xml:space="preserve">огии в ряду естественных наук, </w:t>
            </w:r>
            <w:r w:rsidRPr="00F61647">
              <w:t>связь экологии с биологией, географией, химией, физикой и другими дисциплинами, особенности экологии как самостоятельной науки</w:t>
            </w: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Схема естественные науки</w:t>
            </w: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Экология, естественные науки, химия, биология, физика, география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Бе</w:t>
            </w:r>
            <w:r w:rsidRPr="00F61647">
              <w:t>седа, рассказ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3.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line="240" w:lineRule="auto"/>
            </w:pPr>
            <w:r w:rsidRPr="00F61647">
              <w:t>Цели, задачи экологии.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line="240" w:lineRule="auto"/>
              <w:jc w:val="both"/>
            </w:pPr>
            <w:r w:rsidRPr="00F61647">
              <w:t>Познакомить с целями, задачами, и подходами науки о нашем</w:t>
            </w:r>
            <w:r w:rsidR="002C3641">
              <w:t xml:space="preserve"> общем доме Земле – экологии; с разделами</w:t>
            </w:r>
            <w:r w:rsidRPr="00F61647">
              <w:t xml:space="preserve"> экологической науки;  основными</w:t>
            </w:r>
            <w:r w:rsidRPr="00F61647">
              <w:t xml:space="preserve"> проблемами и задачами, перспективами  экологической науки;  методами экологической науки;  влиянием деятельности человека на природу. </w:t>
            </w: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Экология, методы экологии: эксперимент, наблюдение, измерение, моделирова-ние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Беседа, рассказ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Диктант по понятиям преды</w:t>
            </w:r>
            <w:r w:rsidRPr="00F61647">
              <w:t>дущий темы</w:t>
            </w: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4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line="240" w:lineRule="auto"/>
            </w:pPr>
            <w:r w:rsidRPr="00F61647">
              <w:t xml:space="preserve"> Игра – обучение «Экологические кубики»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line="240" w:lineRule="auto"/>
              <w:jc w:val="both"/>
            </w:pP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15397" w:type="dxa"/>
            <w:gridSpan w:val="8"/>
          </w:tcPr>
          <w:p w:rsidR="002C3641" w:rsidRPr="00D4492D" w:rsidP="00F61647">
            <w:pPr>
              <w:spacing w:line="240" w:lineRule="auto"/>
              <w:jc w:val="center"/>
              <w:rPr>
                <w:b/>
              </w:rPr>
            </w:pPr>
          </w:p>
          <w:p w:rsidR="002C3641" w:rsidRPr="00D4492D" w:rsidP="00F61647">
            <w:pPr>
              <w:spacing w:line="240" w:lineRule="auto"/>
              <w:jc w:val="center"/>
              <w:rPr>
                <w:b/>
              </w:rPr>
            </w:pPr>
          </w:p>
          <w:p w:rsidR="00F838BD" w:rsidRPr="00F61647" w:rsidP="00F61647">
            <w:pPr>
              <w:spacing w:line="240" w:lineRule="auto"/>
              <w:jc w:val="center"/>
            </w:pPr>
            <w:r w:rsidRPr="00F61647">
              <w:rPr>
                <w:b/>
                <w:lang w:val="en-US"/>
              </w:rPr>
              <w:t>II</w:t>
            </w:r>
            <w:r w:rsidRPr="00F61647">
              <w:rPr>
                <w:b/>
              </w:rPr>
              <w:t>.</w:t>
            </w:r>
            <w:r w:rsidRPr="00F61647">
              <w:rPr>
                <w:b/>
                <w:bCs/>
              </w:rPr>
              <w:t xml:space="preserve"> Оформление исследовательских работ – 2ч</w:t>
            </w: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1-2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line="240" w:lineRule="auto"/>
            </w:pPr>
            <w:r w:rsidRPr="00F61647">
              <w:rPr>
                <w:bCs/>
              </w:rPr>
              <w:t>Оформление исследовательских работ.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before="100" w:beforeAutospacing="1" w:after="100" w:afterAutospacing="1" w:line="240" w:lineRule="auto"/>
              <w:jc w:val="both"/>
              <w:rPr>
                <w:bCs/>
              </w:rPr>
            </w:pPr>
            <w:r w:rsidRPr="00F61647">
              <w:t>сформировать знания о предъявляемых требованиях  к</w:t>
            </w:r>
            <w:r w:rsidRPr="00F61647">
              <w:t xml:space="preserve"> оформлению исследовательских работ;                                                                              научить оформлять исследовательские работы в соответствии с требованиями; логически выстраивать текстовой материал; обрабатывать результаты эк</w:t>
            </w:r>
            <w:r w:rsidRPr="00F61647">
              <w:t>спериментальной деятельности.</w:t>
            </w:r>
            <w:r w:rsidRPr="00F61647">
              <w:rPr>
                <w:bCs/>
              </w:rPr>
              <w:t xml:space="preserve"> </w:t>
            </w: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rPr>
                <w:bCs/>
              </w:rPr>
              <w:t>образцы исследовательских работ</w:t>
            </w: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гипотеза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Беседа, рассказ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15397" w:type="dxa"/>
            <w:gridSpan w:val="8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rPr>
                <w:b/>
                <w:lang w:val="en-US"/>
              </w:rPr>
              <w:t>III</w:t>
            </w:r>
            <w:r w:rsidRPr="00F61647">
              <w:t xml:space="preserve">. </w:t>
            </w:r>
            <w:r w:rsidRPr="00F61647">
              <w:rPr>
                <w:b/>
              </w:rPr>
              <w:t xml:space="preserve"> Экология растений – 30ч</w:t>
            </w: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1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line="240" w:lineRule="auto"/>
            </w:pPr>
            <w:r w:rsidRPr="00F61647">
              <w:t>Царство растений.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line="240" w:lineRule="auto"/>
              <w:jc w:val="both"/>
            </w:pPr>
            <w:r w:rsidRPr="00F61647">
              <w:t xml:space="preserve">способствовать расширению и углублению знаний учащихся по ботанике; повторить признаки растений, их </w:t>
            </w:r>
            <w:r w:rsidRPr="00F61647">
              <w:t>таксономические единицы познакомить учащихся с экологией растений их значением; жизненными формами, условиями для жизни</w:t>
            </w: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Табл. «Классифика-ция растений»</w:t>
            </w: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вид, род, семейство, класс, отдел, царство, фотосинтез, хлорофилл, целлюлоза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Беседа, рассказ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2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line="240" w:lineRule="auto"/>
              <w:rPr>
                <w:bCs/>
              </w:rPr>
            </w:pPr>
            <w:r w:rsidRPr="00F61647">
              <w:rPr>
                <w:bCs/>
              </w:rPr>
              <w:t xml:space="preserve">Лабораторная работа №1. «Определение влияния освещённости на фотосинтез»;  </w:t>
            </w:r>
          </w:p>
          <w:p w:rsidR="00F838BD" w:rsidRPr="00F61647" w:rsidP="00F61647">
            <w:pPr>
              <w:spacing w:line="240" w:lineRule="auto"/>
              <w:rPr>
                <w:bCs/>
              </w:rPr>
            </w:pPr>
          </w:p>
          <w:p w:rsidR="00F838BD" w:rsidRPr="00F61647" w:rsidP="00F61647">
            <w:pPr>
              <w:spacing w:line="240" w:lineRule="auto"/>
            </w:pPr>
            <w:r w:rsidRPr="00F61647">
              <w:rPr>
                <w:bCs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line="240" w:lineRule="auto"/>
              <w:jc w:val="both"/>
            </w:pPr>
            <w:r w:rsidRPr="00F61647">
              <w:t>Выявить скорость интенсивности освещения на фотосин</w:t>
            </w:r>
            <w:r w:rsidRPr="00F61647">
              <w:t>тез, научить учащихся пользоваться лабораторным оборудованием, соблюдать ТБ</w:t>
            </w: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фотосинтез</w:t>
            </w: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пробирки, побеги элодеи, чистая вода, пипетка, настольная лампа, чёрная бумага,) 0,5 %  раствор питьевой соды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Практикум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Выполнение л/р</w:t>
            </w: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13</w:t>
            </w: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3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line="240" w:lineRule="auto"/>
              <w:rPr>
                <w:bCs/>
              </w:rPr>
            </w:pPr>
            <w:r w:rsidRPr="00F61647">
              <w:rPr>
                <w:bCs/>
              </w:rPr>
              <w:t>Лабораторная работа  №</w:t>
            </w:r>
            <w:r w:rsidRPr="00F61647">
              <w:rPr>
                <w:bCs/>
              </w:rPr>
              <w:t xml:space="preserve"> 2                     «</w:t>
            </w:r>
            <w:r w:rsidRPr="00F61647">
              <w:t xml:space="preserve">Изучение жизненных форм»;                                                                                            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line="240" w:lineRule="auto"/>
              <w:jc w:val="both"/>
            </w:pPr>
            <w:r w:rsidRPr="00F61647">
              <w:t xml:space="preserve">Научиться определять жизненные формы растений пользоваться лабораторным оборудованием, соблюдать ТБ; </w:t>
            </w: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Деревья, кус</w:t>
            </w:r>
            <w:r w:rsidRPr="00F61647">
              <w:t>тарники, кустарнички, травы</w:t>
            </w: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Комнатные растения, гербарные экземпляры,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Практикум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Выполнение л/р</w:t>
            </w: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13</w:t>
            </w: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4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line="240" w:lineRule="auto"/>
              <w:rPr>
                <w:bCs/>
              </w:rPr>
            </w:pPr>
            <w:r w:rsidRPr="00F61647">
              <w:t>Растения луга, их экология.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line="240" w:lineRule="auto"/>
              <w:jc w:val="both"/>
            </w:pPr>
            <w:r w:rsidRPr="00F61647">
              <w:t xml:space="preserve">Познакомить с растениями  луга и их экологией и особенностями, с растениями луга своей местности, со  значение </w:t>
            </w:r>
            <w:r w:rsidRPr="00F61647">
              <w:t>растений луга дл</w:t>
            </w:r>
            <w:r w:rsidRPr="00F61647">
              <w:t>я человека и природы,  искусственно создаваемыми луговыми сообществами, повышением их стабильности.</w:t>
            </w: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Гелиофиты, сциофиты</w:t>
            </w: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 xml:space="preserve">гербарные экземпляры </w:t>
            </w:r>
            <w:r w:rsidRPr="00F61647">
              <w:t>«Растения луга»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Беседа, рассказ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8</w:t>
            </w: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 xml:space="preserve">5 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line="240" w:lineRule="auto"/>
              <w:rPr>
                <w:bCs/>
              </w:rPr>
            </w:pPr>
            <w:r w:rsidRPr="00F61647">
              <w:rPr>
                <w:bCs/>
              </w:rPr>
              <w:t xml:space="preserve">Практическая работа №1   «Знакомство с  </w:t>
            </w:r>
            <w:r w:rsidRPr="00F61647">
              <w:t xml:space="preserve">растениями  луга» 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line="240" w:lineRule="auto"/>
              <w:jc w:val="both"/>
            </w:pPr>
            <w:r w:rsidRPr="00F61647">
              <w:t xml:space="preserve">Познакомить с </w:t>
            </w:r>
            <w:r w:rsidRPr="00F61647">
              <w:t>растениями  луга и их экологией и особенностями, с растениями луга своей местности, научить определять растения луга в гербарии, по рисункам, их зарисовывать</w:t>
            </w: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Гелиофиты, сциофиты</w:t>
            </w: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гербарные экземпляры «Растения луга»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Беседа, рассказ,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Практиче-ская</w:t>
            </w:r>
            <w:r w:rsidRPr="00F61647">
              <w:t xml:space="preserve"> работа по определению растений луга</w:t>
            </w: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8</w:t>
            </w: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6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line="240" w:lineRule="auto"/>
            </w:pPr>
            <w:r w:rsidRPr="00F61647">
              <w:rPr>
                <w:bCs/>
              </w:rPr>
              <w:t xml:space="preserve">Лабораторная работа №3 «Изучение морфологических и анатомических особенностей экологических групп по отношению к свету»;                                                                                             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line="240" w:lineRule="auto"/>
              <w:jc w:val="both"/>
            </w:pPr>
            <w:r w:rsidRPr="00F61647">
              <w:t xml:space="preserve"> Выяснить особенности внешнего и внутреннего строения растений по отношению к свету; научить учащихся пользоваться лабораторным оборудованием, соблюдать ТБ</w:t>
            </w: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</w:p>
          <w:p w:rsidR="00F838BD" w:rsidRPr="00F61647" w:rsidP="00F61647">
            <w:pPr>
              <w:spacing w:line="240" w:lineRule="auto"/>
              <w:jc w:val="center"/>
            </w:pPr>
          </w:p>
          <w:p w:rsidR="00F838BD" w:rsidRPr="00F61647" w:rsidP="00F61647">
            <w:pPr>
              <w:spacing w:line="240" w:lineRule="auto"/>
              <w:jc w:val="center"/>
            </w:pPr>
            <w:r w:rsidRPr="00F61647">
              <w:t>Гелиофиты, сциофиты</w:t>
            </w: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Комнатные растения, гербарные экземпляры, микроскопы, готовые микропрепараты л</w:t>
            </w:r>
            <w:r w:rsidRPr="00F61647">
              <w:t>истьев растений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Практикум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Выполнение л/р</w:t>
            </w: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13</w:t>
            </w: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7-8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before="100" w:beforeAutospacing="1" w:after="100" w:afterAutospacing="1" w:line="240" w:lineRule="auto"/>
              <w:jc w:val="both"/>
            </w:pPr>
            <w:r w:rsidRPr="00F61647">
              <w:t xml:space="preserve">Экскурсия №1 Растения луга </w:t>
            </w:r>
          </w:p>
          <w:p w:rsidR="00F838BD" w:rsidRPr="00F61647" w:rsidP="00F61647">
            <w:pPr>
              <w:spacing w:line="240" w:lineRule="auto"/>
            </w:pPr>
          </w:p>
        </w:tc>
        <w:tc>
          <w:tcPr>
            <w:tcW w:w="4691" w:type="dxa"/>
          </w:tcPr>
          <w:p w:rsidR="00F838BD" w:rsidRPr="00F61647" w:rsidP="00F61647">
            <w:pPr>
              <w:spacing w:before="100" w:beforeAutospacing="1" w:after="100" w:afterAutospacing="1" w:line="240" w:lineRule="auto"/>
              <w:jc w:val="both"/>
            </w:pPr>
            <w:r w:rsidRPr="00F61647">
              <w:t xml:space="preserve"> составление полного флористического списка растений лугового фитоценоза, соблюдение правил поведения на природе</w:t>
            </w: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фитоценоз</w:t>
            </w: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Карандаш , блокнот, папка для растений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экскурсия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 xml:space="preserve">Отчёт </w:t>
            </w:r>
            <w:r w:rsidRPr="00F61647">
              <w:t>по экскурсии</w:t>
            </w: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8</w:t>
            </w: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9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line="240" w:lineRule="auto"/>
            </w:pPr>
            <w:r w:rsidRPr="00F61647">
              <w:t>Растения сухих полян, их экология.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line="240" w:lineRule="auto"/>
              <w:jc w:val="both"/>
            </w:pPr>
            <w:r w:rsidRPr="00F61647">
              <w:t>Растения сухих полян, понятие экотоп. Значение растений луга для человека и природы. Искусственно создаваемые луговые сообщества, повышение их стабильности.</w:t>
            </w: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гербарные экземпляры «Растения луга»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 xml:space="preserve">Беседа, </w:t>
            </w:r>
            <w:r w:rsidRPr="00F61647">
              <w:t>рассказ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10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line="240" w:lineRule="auto"/>
              <w:rPr>
                <w:bCs/>
              </w:rPr>
            </w:pPr>
            <w:r w:rsidRPr="00F61647">
              <w:rPr>
                <w:bCs/>
              </w:rPr>
              <w:t xml:space="preserve">Практическая работа №2   «Знакомство с  </w:t>
            </w:r>
            <w:r w:rsidRPr="00F61647">
              <w:t xml:space="preserve">растениями  сухих полян» 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line="240" w:lineRule="auto"/>
              <w:jc w:val="both"/>
            </w:pPr>
            <w:r w:rsidRPr="00F61647">
              <w:t xml:space="preserve">Познакомить с растениями  сухих полян и их экологией и особенностями, с растениями сухих полян  своей местности, </w:t>
            </w:r>
            <w:r w:rsidRPr="00F61647">
              <w:t>научить определять растения в гербарии, по рисункам, их зарисов</w:t>
            </w:r>
            <w:r w:rsidRPr="00F61647">
              <w:t>ывать</w:t>
            </w: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гербарные экземпляры «Растения луга»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Беседа, рассказ,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 xml:space="preserve">Практиче-ская работа по определению </w:t>
            </w:r>
            <w:r w:rsidRPr="00F61647">
              <w:t>растений луга</w:t>
            </w: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11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before="100" w:beforeAutospacing="1" w:after="100" w:afterAutospacing="1" w:line="240" w:lineRule="auto"/>
            </w:pPr>
            <w:r w:rsidRPr="00F61647">
              <w:t xml:space="preserve">Экскурсия №2 Изучение продуктивности лугового сообщества методом трансекты. 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before="100" w:beforeAutospacing="1" w:after="100" w:afterAutospacing="1" w:line="240" w:lineRule="auto"/>
              <w:jc w:val="both"/>
            </w:pPr>
            <w:r w:rsidRPr="00F61647">
              <w:t xml:space="preserve">Изучить продуктивность  лугового сообщества методом трансекты; </w:t>
            </w:r>
            <w:r w:rsidRPr="00F61647">
              <w:t>соблюдение правил поведения на природе</w:t>
            </w:r>
          </w:p>
          <w:p w:rsidR="00F838BD" w:rsidRPr="00F61647" w:rsidP="00F61647">
            <w:pPr>
              <w:spacing w:line="240" w:lineRule="auto"/>
              <w:jc w:val="both"/>
            </w:pP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Сообщество, трансекта</w:t>
            </w: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Карандаш , блокнот, папка для растений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экскурсия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Отчёт по экскурсии</w:t>
            </w: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</w:tr>
      <w:tr w:rsidTr="00F61647">
        <w:tblPrEx>
          <w:tblW w:w="15397" w:type="dxa"/>
          <w:tblLayout w:type="fixed"/>
          <w:tblLook w:val="01E0"/>
        </w:tblPrEx>
        <w:trPr>
          <w:trHeight w:val="1899"/>
        </w:trPr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12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before="100" w:beforeAutospacing="1" w:after="100" w:afterAutospacing="1" w:line="240" w:lineRule="auto"/>
            </w:pPr>
            <w:r w:rsidRPr="00F61647">
              <w:t xml:space="preserve">Экскурсия №3 Изучение продуктивности лугового сообщества методом пробных площадок. 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before="100" w:beforeAutospacing="1" w:after="100" w:afterAutospacing="1" w:line="240" w:lineRule="auto"/>
              <w:jc w:val="both"/>
            </w:pPr>
            <w:r w:rsidRPr="00F61647">
              <w:t>Изучить  продуктивность</w:t>
            </w:r>
            <w:r w:rsidRPr="00F61647">
              <w:t xml:space="preserve"> лугового сообщества методом пробных площадок; соблюдение правил поведения на природе</w:t>
            </w:r>
          </w:p>
          <w:p w:rsidR="00F838BD" w:rsidRPr="00F61647" w:rsidP="00F61647">
            <w:pPr>
              <w:spacing w:line="240" w:lineRule="auto"/>
              <w:jc w:val="both"/>
            </w:pP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Метод пробных площадок</w:t>
            </w: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Карандаш , блокнот, папка для растений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экскурсия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Отчёт по экскурсии</w:t>
            </w: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13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line="240" w:lineRule="auto"/>
            </w:pPr>
            <w:r w:rsidRPr="00F61647">
              <w:t>Растения болот, топей, низин.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line="240" w:lineRule="auto"/>
              <w:jc w:val="both"/>
            </w:pPr>
            <w:r w:rsidRPr="00F61647">
              <w:t>Изучить экологию  растений</w:t>
            </w:r>
            <w:r w:rsidRPr="00F61647">
              <w:t xml:space="preserve"> избыточно-урожайных мест обитания (болот, топей, низин). Водные растения, особенности их строения в связи с местом обитания. Значение для человека и природы</w:t>
            </w: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Болото, топь, низина</w:t>
            </w: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гербарные экземпляры растений болот, топей, низин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Беседа, рассказ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8</w:t>
            </w: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14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line="240" w:lineRule="auto"/>
              <w:rPr>
                <w:bCs/>
              </w:rPr>
            </w:pPr>
            <w:r w:rsidRPr="00F61647">
              <w:rPr>
                <w:bCs/>
              </w:rPr>
              <w:t xml:space="preserve">Практическая работа №  3 «Знакомство с  </w:t>
            </w:r>
            <w:r w:rsidRPr="00F61647">
              <w:t xml:space="preserve">растениями болот, топей, низин» 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line="240" w:lineRule="auto"/>
              <w:jc w:val="both"/>
            </w:pPr>
            <w:r w:rsidRPr="00F61647">
              <w:t>Познакомить с растениями болот, топей, низин и их экологией и особенностями, с растениями болот, топей, низин  своей местности, научить определять растения в гербарии, по рисункам, их</w:t>
            </w:r>
            <w:r w:rsidRPr="00F61647">
              <w:t xml:space="preserve"> зарисовывать</w:t>
            </w: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Болото, топь, низина</w:t>
            </w: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гербарные экземпляры растений болот, топей, низин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Беседа, рассказ,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Практиче-ская работа по определению растений болот, топей, низин</w:t>
            </w: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8</w:t>
            </w: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15-17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line="240" w:lineRule="auto"/>
            </w:pPr>
            <w:r w:rsidRPr="00F61647">
              <w:t xml:space="preserve"> Растения леса.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line="240" w:lineRule="auto"/>
              <w:jc w:val="both"/>
            </w:pPr>
            <w:r w:rsidRPr="00F61647">
              <w:t>Изучить растения леса, малый фитоценоз; показать  ярусность</w:t>
            </w:r>
            <w:r w:rsidRPr="00F61647">
              <w:t xml:space="preserve"> горизонтальную  и вертикальную, дать характеристику леса по ярусам,  понятие экологической сукцессии. Научить определять  тип леса; рассмотреть  смены одного лесного сообщества другим в окрестностях своего населённого пункта, </w:t>
            </w:r>
            <w:r w:rsidRPr="00F61647">
              <w:t>на конкретных примерах (зарас</w:t>
            </w:r>
            <w:r w:rsidRPr="00F61647">
              <w:t>тание луга, болота и т.д.).</w:t>
            </w: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Ярусность</w:t>
            </w:r>
          </w:p>
          <w:p w:rsidR="00F838BD" w:rsidRPr="00F61647" w:rsidP="00F61647">
            <w:pPr>
              <w:spacing w:line="240" w:lineRule="auto"/>
              <w:jc w:val="center"/>
            </w:pPr>
            <w:r w:rsidRPr="00F61647">
              <w:t>горизонтальная  и вертикальная сукцессия.</w:t>
            </w: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гербарные экземпляры растений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Беседа, рассказ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8</w:t>
            </w: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18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line="240" w:lineRule="auto"/>
            </w:pPr>
            <w:r w:rsidRPr="00F61647">
              <w:rPr>
                <w:bCs/>
              </w:rPr>
              <w:t>Практическая работа №4 с гербарием</w:t>
            </w:r>
            <w:r w:rsidRPr="00F61647">
              <w:t xml:space="preserve"> «Деревья, кустарники, травы» 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line="240" w:lineRule="auto"/>
              <w:jc w:val="both"/>
            </w:pPr>
            <w:r w:rsidRPr="00F61647">
              <w:t>Познакомить с растениями леса ,</w:t>
            </w:r>
            <w:r w:rsidRPr="00F61647">
              <w:t xml:space="preserve"> их экологией и особенностями, с деревьями, кустарниками, травами своей местности, научить определять растения в гербарии, по рисункам, их зарисовывать</w:t>
            </w: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Жизненные формы</w:t>
            </w: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гербарные экземпляры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Беседа, рассказ,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Практиче-ская работа по определению растений</w:t>
            </w: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19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line="240" w:lineRule="auto"/>
            </w:pPr>
            <w:r w:rsidRPr="00F61647">
              <w:t xml:space="preserve">Экскурсия № 4 Изучение видового состава растений в окрестностях школы.                                                                      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line="240" w:lineRule="auto"/>
              <w:jc w:val="both"/>
            </w:pPr>
            <w:r w:rsidRPr="00F61647">
              <w:t xml:space="preserve">Изучить видовой состав  растений в окрестностях школы;                                                             </w:t>
            </w:r>
            <w:r w:rsidRPr="00F61647">
              <w:t xml:space="preserve">          </w:t>
            </w: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Карандаш , блокнот, папка для растений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экскурсия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Отчёт по экскурсии</w:t>
            </w: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8</w:t>
            </w:r>
          </w:p>
        </w:tc>
      </w:tr>
      <w:tr w:rsidTr="00F61647">
        <w:tblPrEx>
          <w:tblW w:w="15397" w:type="dxa"/>
          <w:tblLayout w:type="fixed"/>
          <w:tblLook w:val="01E0"/>
        </w:tblPrEx>
        <w:tc>
          <w:tcPr>
            <w:tcW w:w="597" w:type="dxa"/>
          </w:tcPr>
          <w:p w:rsidR="00F838BD" w:rsidRPr="00F61647" w:rsidP="00F61647">
            <w:pPr>
              <w:spacing w:line="240" w:lineRule="auto"/>
            </w:pPr>
            <w:r w:rsidRPr="00F61647">
              <w:t>20</w:t>
            </w:r>
          </w:p>
        </w:tc>
        <w:tc>
          <w:tcPr>
            <w:tcW w:w="2571" w:type="dxa"/>
          </w:tcPr>
          <w:p w:rsidR="00F838BD" w:rsidRPr="00F61647" w:rsidP="00F61647">
            <w:pPr>
              <w:spacing w:line="240" w:lineRule="auto"/>
            </w:pPr>
            <w:r w:rsidRPr="00F61647">
              <w:t xml:space="preserve">Экскурсия №5 Изучение  состояния  деревьев и кустарников в окрестностях школы. </w:t>
            </w:r>
            <w:r w:rsidRPr="00F61647">
              <w:rPr>
                <w:bCs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4691" w:type="dxa"/>
          </w:tcPr>
          <w:p w:rsidR="00F838BD" w:rsidRPr="00F61647" w:rsidP="00F61647">
            <w:pPr>
              <w:spacing w:line="240" w:lineRule="auto"/>
              <w:jc w:val="both"/>
            </w:pPr>
            <w:r w:rsidRPr="00F61647">
              <w:t>Изучить  состояния  деревьев и кустарников в окрестностях школы;</w:t>
            </w:r>
            <w:r w:rsidRPr="00F61647">
              <w:rPr>
                <w:bCs/>
              </w:rPr>
              <w:t xml:space="preserve">                                </w:t>
            </w:r>
            <w:r w:rsidRPr="00F61647">
              <w:rPr>
                <w:bCs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778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  <w:tc>
          <w:tcPr>
            <w:tcW w:w="1743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Карандаш , блокнот, папка для растений</w:t>
            </w:r>
          </w:p>
        </w:tc>
        <w:tc>
          <w:tcPr>
            <w:tcW w:w="1447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экскурсия</w:t>
            </w:r>
          </w:p>
        </w:tc>
        <w:tc>
          <w:tcPr>
            <w:tcW w:w="1591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Отчёт по экскурсии</w:t>
            </w:r>
          </w:p>
        </w:tc>
        <w:tc>
          <w:tcPr>
            <w:tcW w:w="979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8</w:t>
            </w:r>
          </w:p>
        </w:tc>
      </w:tr>
    </w:tbl>
    <w:p w:rsidR="00F838BD" w:rsidRPr="00F61647" w:rsidP="00F838BD">
      <w:p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</w:p>
    <w:p w:rsidR="00F838BD" w:rsidRPr="00F61647" w:rsidP="00F838BD">
      <w:p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</w:p>
    <w:p w:rsidR="00F838BD" w:rsidRPr="00F61647" w:rsidP="00F838BD">
      <w:p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</w:p>
    <w:p w:rsidR="00F838BD" w:rsidRPr="00F61647" w:rsidP="00F838BD">
      <w:p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</w:p>
    <w:p w:rsidR="00F838BD" w:rsidRPr="00F61647" w:rsidP="00F838BD">
      <w:p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</w:p>
    <w:p w:rsidR="00F838BD" w:rsidRPr="00F61647" w:rsidP="00F838BD">
      <w:p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</w:p>
    <w:p w:rsidR="00F838BD" w:rsidRPr="00F61647" w:rsidP="00F838BD">
      <w:p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</w:p>
    <w:p w:rsidR="00F838BD" w:rsidRPr="00F61647" w:rsidP="00F838BD">
      <w:p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</w:p>
    <w:p w:rsidR="00F838BD" w:rsidRPr="00F61647" w:rsidP="00F838BD">
      <w:p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</w:p>
    <w:p w:rsidR="00F838BD" w:rsidRPr="00F61647" w:rsidP="00F838BD">
      <w:p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</w:p>
    <w:p w:rsidR="00F838BD" w:rsidRPr="00F61647" w:rsidP="00F838BD">
      <w:p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</w:p>
    <w:p w:rsidR="00F838BD" w:rsidRPr="00F61647" w:rsidP="00F838BD">
      <w:p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</w:p>
    <w:p w:rsidR="00F838BD" w:rsidRPr="00F61647" w:rsidP="00F838BD">
      <w:p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</w:p>
    <w:p w:rsidR="00F838BD" w:rsidRPr="00F61647" w:rsidP="00F838BD">
      <w:p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</w:p>
    <w:p w:rsidR="00F838BD" w:rsidRPr="00F61647" w:rsidP="00F838BD">
      <w:p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</w:p>
    <w:p w:rsidR="00F838BD" w:rsidRPr="00F61647" w:rsidP="00F838BD">
      <w:p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</w:p>
    <w:p w:rsidR="00F838BD" w:rsidRPr="00F61647" w:rsidP="00F838BD">
      <w:p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</w:p>
    <w:p w:rsidR="00F838BD" w:rsidRPr="00F61647" w:rsidP="00F838BD">
      <w:p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</w:p>
    <w:p w:rsidR="00F838BD" w:rsidRPr="00F61647" w:rsidP="00F838BD">
      <w:pPr>
        <w:tabs>
          <w:tab w:val="left" w:pos="900"/>
        </w:tabs>
        <w:spacing w:after="0" w:line="240" w:lineRule="auto"/>
        <w:ind w:left="283"/>
        <w:contextualSpacing/>
        <w:jc w:val="both"/>
        <w:rPr>
          <w:lang w:val="ru-RU" w:eastAsia="ru-RU" w:bidi="ar-SA"/>
        </w:rPr>
        <w:sectPr w:rsidSect="00F6164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838BD" w:rsidRPr="00F61647" w:rsidP="00F838BD">
      <w:pPr>
        <w:tabs>
          <w:tab w:val="left" w:pos="900"/>
        </w:tabs>
        <w:spacing w:after="0" w:line="240" w:lineRule="auto"/>
        <w:ind w:left="0" w:firstLine="540"/>
        <w:contextualSpacing/>
        <w:jc w:val="center"/>
        <w:rPr>
          <w:b/>
          <w:u w:val="single"/>
          <w:lang w:val="ru-RU" w:eastAsia="ru-RU" w:bidi="ar-SA"/>
        </w:rPr>
      </w:pPr>
      <w:r w:rsidRPr="00F61647">
        <w:rPr>
          <w:b/>
          <w:u w:val="single"/>
          <w:lang w:val="ru-RU" w:eastAsia="ru-RU" w:bidi="ar-SA"/>
        </w:rPr>
        <w:t>Литература.</w:t>
      </w:r>
    </w:p>
    <w:p w:rsidR="00F838BD" w:rsidRPr="00F61647" w:rsidP="00F838BD">
      <w:p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lang w:val="ru-RU" w:eastAsia="ru-RU" w:bidi="ar-SA"/>
        </w:rPr>
      </w:pPr>
      <w:r w:rsidRPr="00F61647">
        <w:rPr>
          <w:b/>
          <w:bCs/>
          <w:iCs/>
          <w:lang w:val="ru-RU" w:eastAsia="ru-RU" w:bidi="ar-SA"/>
        </w:rPr>
        <w:t>Для педагога.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 «Школьный практикум. Экология », В.В. Пасечник, М: «Дрофа», 1998г. 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Журнал «Школьные технологии», «Экология эстетика пришкольного участка», Н.А. Пугал, № 3, 1998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Экология родного края / под редакцией Ашихминой Т.Я. -М: Образование. 1996.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 Габриелян О.С. Химия – 8 класс. - М: Дрофа. 2005.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«Практические занятия по экологии».. Д. Зверев, М: «Просвещение».1998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iCs/>
          <w:lang w:val="ru-RU" w:eastAsia="ru-RU" w:bidi="ar-SA"/>
        </w:rPr>
        <w:t>О.А.Шклярова</w:t>
      </w:r>
      <w:r w:rsidRPr="00F61647">
        <w:rPr>
          <w:lang w:val="ru-RU" w:eastAsia="ru-RU" w:bidi="ar-SA"/>
        </w:rPr>
        <w:t xml:space="preserve"> «Изучение экологического состояния школы»; М.: «Педагогика», «Биология в школе»,  №3 1990. 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iCs/>
          <w:lang w:val="ru-RU" w:eastAsia="ru-RU" w:bidi="ar-SA"/>
        </w:rPr>
        <w:t>В.Г.Зарубин, Ю.В.Новиков</w:t>
      </w:r>
      <w:r w:rsidRPr="00F61647">
        <w:rPr>
          <w:lang w:val="ru-RU" w:eastAsia="ru-RU" w:bidi="ar-SA"/>
        </w:rPr>
        <w:t xml:space="preserve"> «Гиги</w:t>
      </w:r>
      <w:r w:rsidRPr="00F61647">
        <w:rPr>
          <w:lang w:val="ru-RU" w:eastAsia="ru-RU" w:bidi="ar-SA"/>
        </w:rPr>
        <w:t>ена города»; М.: Медицина, 1988.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Дядюн Т.В. Практикум “Мир воздуха”. Ж. “Биология в школе”, № 1, 2001. 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Самкова В.А. Мы изучаем лес. Ж. “ Биология в школе”, № 7, 2003. 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Чижевский А.Е. Я познаю мир. Детская энциклопедия. Экология. Москва. Издательство АСТ, </w:t>
      </w:r>
      <w:r w:rsidRPr="00F61647">
        <w:rPr>
          <w:lang w:val="ru-RU" w:eastAsia="ru-RU" w:bidi="ar-SA"/>
        </w:rPr>
        <w:t xml:space="preserve">1999. 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«Экология» Школьный справочник, А.П. Ошмарин др., Ярославль, «Академия развития», 1998г. 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 «Основы экологии», сборник задач, упражнений, практических работ 10(11) .А. Жигарев и др.» Дрофа», 2002г. 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О.В. Петунин «Изучение экологии в школе».Программы </w:t>
      </w:r>
      <w:r w:rsidRPr="00F61647">
        <w:rPr>
          <w:lang w:val="ru-RU" w:eastAsia="ru-RU" w:bidi="ar-SA"/>
        </w:rPr>
        <w:t>элективных курсов, конспекты занятий, лабораторный практикум, задания и упражнения- Ярославль, Академия развития; Владимир: ВКТ, 2008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75" w:after="75" w:line="240" w:lineRule="auto"/>
        <w:ind w:left="0" w:firstLine="540"/>
        <w:contextualSpacing/>
        <w:jc w:val="both"/>
        <w:rPr>
          <w:lang w:val="ru-RU" w:eastAsia="ru-RU" w:bidi="ar-SA"/>
        </w:rPr>
      </w:pPr>
      <w:r w:rsidRPr="00F61647">
        <w:rPr>
          <w:bCs/>
          <w:lang w:val="ru-RU" w:eastAsia="ru-RU" w:bidi="ar-SA"/>
        </w:rPr>
        <w:t>Басов В.М., Капитонов В.И. Летний полевой практикум по экологии. Учебное пособие. Ижевск: Изд-во ИжГТУ, 1999.- 160 с.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75" w:after="75" w:line="240" w:lineRule="auto"/>
        <w:ind w:left="0" w:firstLine="540"/>
        <w:contextualSpacing/>
        <w:jc w:val="both"/>
        <w:rPr>
          <w:lang w:val="ru-RU" w:eastAsia="ru-RU" w:bidi="ar-SA"/>
        </w:rPr>
      </w:pPr>
      <w:r w:rsidRPr="00F61647">
        <w:rPr>
          <w:bCs/>
          <w:lang w:val="ru-RU" w:eastAsia="ru-RU" w:bidi="ar-SA"/>
        </w:rPr>
        <w:t>Пасе</w:t>
      </w:r>
      <w:r w:rsidRPr="00F61647">
        <w:rPr>
          <w:bCs/>
          <w:lang w:val="ru-RU" w:eastAsia="ru-RU" w:bidi="ar-SA"/>
        </w:rPr>
        <w:t xml:space="preserve">чник В.В. Школьный практикум. Экология. 9 класс. М.: Дрофа, 1998. – 64 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75" w:after="75" w:line="240" w:lineRule="auto"/>
        <w:ind w:left="0" w:firstLine="540"/>
        <w:contextualSpacing/>
        <w:jc w:val="both"/>
        <w:rPr>
          <w:lang w:val="ru-RU" w:eastAsia="ru-RU" w:bidi="ar-SA"/>
        </w:rPr>
      </w:pPr>
      <w:r w:rsidRPr="00F61647">
        <w:rPr>
          <w:bCs/>
          <w:lang w:val="ru-RU" w:eastAsia="ru-RU" w:bidi="ar-SA"/>
        </w:rPr>
        <w:t>3.Федорова А.И., Никольская А.Н. практикум по экологии и охране окружающей среды: Учеб. пособие для студ. высш. учеб. Заведений. – М.: гуманит. изд. центр ВЛАДОС, 2001.-288 с.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75" w:after="75" w:line="240" w:lineRule="auto"/>
        <w:ind w:left="0" w:firstLine="540"/>
        <w:contextualSpacing/>
        <w:jc w:val="both"/>
        <w:rPr>
          <w:lang w:val="ru-RU" w:eastAsia="ru-RU" w:bidi="ar-SA"/>
        </w:rPr>
      </w:pPr>
      <w:r w:rsidRPr="00F61647">
        <w:rPr>
          <w:bCs/>
          <w:lang w:val="ru-RU" w:eastAsia="ru-RU" w:bidi="ar-SA"/>
        </w:rPr>
        <w:t>4.Школьн</w:t>
      </w:r>
      <w:r w:rsidRPr="00F61647">
        <w:rPr>
          <w:bCs/>
          <w:lang w:val="ru-RU" w:eastAsia="ru-RU" w:bidi="ar-SA"/>
        </w:rPr>
        <w:t>ый экологический мониторинг. Учебно-методическое пособие / Под ред. Т, Я, Ашихминой. – М.: АГАР, 2000.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«Экологическое право РФ» Курс лекций, Ю.Е. Винокуров, М: МНЭПУ,1997г. 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«Основы Экологии»,10(11) Н.М. Чернова и др., М: Просвещение», 2002г. 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«Здоровье человека и окружающая среда», В.Т. Величковский и др., М: «Новая школа», 1997. 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 «Экология» 10 -11 кл, С.В. Алексеев, Санкт-Петербург, СМИО Пресс, 1997г. 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«Экология, 10-11» , А.Т. Зверев. М: «Оникс 21 век», 2004г. </w:t>
      </w:r>
    </w:p>
    <w:p w:rsidR="00F838BD" w:rsidRPr="00F61647" w:rsidP="00F838BD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«Экология. Краткий справочник ш</w:t>
      </w:r>
      <w:r w:rsidRPr="00F61647">
        <w:rPr>
          <w:lang w:val="ru-RU" w:eastAsia="ru-RU" w:bidi="ar-SA"/>
        </w:rPr>
        <w:t xml:space="preserve">кольника»,9-11 кл, «Дрофа».1997 </w:t>
      </w:r>
    </w:p>
    <w:p w:rsidR="00F838BD" w:rsidRPr="00F61647" w:rsidP="00F838BD">
      <w:pPr>
        <w:tabs>
          <w:tab w:val="left" w:pos="900"/>
        </w:tabs>
        <w:spacing w:before="100" w:beforeAutospacing="1" w:after="100" w:afterAutospacing="1" w:line="240" w:lineRule="auto"/>
        <w:ind w:firstLine="540"/>
        <w:jc w:val="both"/>
        <w:rPr>
          <w:b/>
          <w:lang w:val="ru-RU" w:eastAsia="ru-RU" w:bidi="ar-SA"/>
        </w:rPr>
      </w:pPr>
      <w:r w:rsidRPr="00F61647">
        <w:rPr>
          <w:b/>
          <w:bCs/>
          <w:iCs/>
          <w:lang w:val="ru-RU" w:eastAsia="ru-RU" w:bidi="ar-SA"/>
        </w:rPr>
        <w:t>Для учащихся:</w:t>
      </w:r>
      <w:r w:rsidRPr="00F61647">
        <w:rPr>
          <w:b/>
          <w:lang w:val="ru-RU" w:eastAsia="ru-RU" w:bidi="ar-SA"/>
        </w:rPr>
        <w:t xml:space="preserve"> </w:t>
      </w:r>
    </w:p>
    <w:p w:rsidR="00F838BD" w:rsidRPr="00F61647" w:rsidP="00F838BD">
      <w:pPr>
        <w:numPr>
          <w:ilvl w:val="0"/>
          <w:numId w:val="29"/>
        </w:numPr>
        <w:tabs>
          <w:tab w:val="num" w:pos="644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Грин Н., Стаут У., Тейлор Д. Биология – М.: “Мир”, 1982. – 334 с. </w:t>
      </w:r>
    </w:p>
    <w:p w:rsidR="00F838BD" w:rsidRPr="00F61647" w:rsidP="00F838BD">
      <w:pPr>
        <w:numPr>
          <w:ilvl w:val="0"/>
          <w:numId w:val="29"/>
        </w:numPr>
        <w:tabs>
          <w:tab w:val="num" w:pos="644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Энциклопедия для детей (биология, экология, человек) – М.: Аванта +, год выпуска значения не имеет. </w:t>
      </w:r>
    </w:p>
    <w:p w:rsidR="00F838BD" w:rsidRPr="00F61647" w:rsidP="00F838BD">
      <w:pPr>
        <w:tabs>
          <w:tab w:val="left" w:pos="900"/>
        </w:tabs>
        <w:spacing w:before="100" w:beforeAutospacing="1" w:after="100" w:afterAutospacing="1" w:line="240" w:lineRule="auto"/>
        <w:ind w:firstLine="540"/>
        <w:jc w:val="both"/>
        <w:rPr>
          <w:b/>
          <w:lang w:val="ru-RU" w:eastAsia="ru-RU" w:bidi="ar-SA"/>
        </w:rPr>
      </w:pPr>
      <w:r w:rsidRPr="00F61647">
        <w:rPr>
          <w:b/>
          <w:bCs/>
          <w:iCs/>
          <w:lang w:val="ru-RU" w:eastAsia="ru-RU" w:bidi="ar-SA"/>
        </w:rPr>
        <w:t>Литература на электронных носителях:</w:t>
      </w:r>
      <w:r w:rsidRPr="00F61647">
        <w:rPr>
          <w:b/>
          <w:lang w:val="ru-RU" w:eastAsia="ru-RU" w:bidi="ar-SA"/>
        </w:rPr>
        <w:t xml:space="preserve"> </w:t>
      </w:r>
    </w:p>
    <w:p w:rsidR="00F838BD" w:rsidRPr="00F61647" w:rsidP="00F838BD">
      <w:pPr>
        <w:numPr>
          <w:ilvl w:val="0"/>
          <w:numId w:val="30"/>
        </w:numPr>
        <w:tabs>
          <w:tab w:val="num" w:pos="72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“1С Репетитор”: Биология. – ЗАО “1С”, 1998-2002. </w:t>
      </w:r>
    </w:p>
    <w:p w:rsidR="00F838BD" w:rsidRPr="00F61647" w:rsidP="00F838BD">
      <w:pPr>
        <w:numPr>
          <w:ilvl w:val="0"/>
          <w:numId w:val="30"/>
        </w:numPr>
        <w:tabs>
          <w:tab w:val="num" w:pos="72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 xml:space="preserve">Электронный атлас школьника: Ботаника. – ЗАО “Новый диск”, 2004. </w:t>
      </w:r>
    </w:p>
    <w:p w:rsidR="00F838BD" w:rsidRPr="00F61647" w:rsidP="00F838BD">
      <w:pPr>
        <w:numPr>
          <w:ilvl w:val="0"/>
          <w:numId w:val="30"/>
        </w:numPr>
        <w:tabs>
          <w:tab w:val="num" w:pos="720"/>
          <w:tab w:val="left" w:pos="900"/>
        </w:tabs>
        <w:spacing w:before="100" w:beforeAutospacing="1" w:after="100" w:afterAutospacing="1" w:line="240" w:lineRule="auto"/>
        <w:ind w:left="0" w:firstLine="540"/>
        <w:jc w:val="both"/>
        <w:rPr>
          <w:lang w:val="ru-RU" w:eastAsia="ru-RU" w:bidi="ar-SA"/>
        </w:rPr>
      </w:pPr>
      <w:r w:rsidRPr="00F61647">
        <w:rPr>
          <w:lang w:val="ru-RU" w:eastAsia="ru-RU" w:bidi="ar-SA"/>
        </w:rPr>
        <w:t>Энциклопедия комнатных растений. – “ИДДК ГРУПП”, 2000</w:t>
      </w:r>
    </w:p>
    <w:p w:rsidR="00F838BD" w:rsidRPr="00F61647" w:rsidP="00F838BD">
      <w:pPr>
        <w:tabs>
          <w:tab w:val="left" w:pos="3690"/>
        </w:tabs>
        <w:spacing w:before="100" w:beforeAutospacing="1" w:after="100" w:afterAutospacing="1" w:line="240" w:lineRule="auto"/>
        <w:jc w:val="both"/>
        <w:rPr>
          <w:b/>
          <w:lang w:val="ru-RU" w:eastAsia="ru-RU" w:bidi="ar-SA"/>
        </w:rPr>
      </w:pPr>
    </w:p>
    <w:p w:rsidR="00F838BD" w:rsidRPr="00F61647" w:rsidP="00F838BD">
      <w:pPr>
        <w:tabs>
          <w:tab w:val="left" w:pos="3690"/>
        </w:tabs>
        <w:spacing w:before="100" w:beforeAutospacing="1" w:after="100" w:afterAutospacing="1" w:line="240" w:lineRule="auto"/>
        <w:jc w:val="both"/>
        <w:rPr>
          <w:b/>
          <w:lang w:val="ru-RU" w:eastAsia="ru-RU" w:bidi="ar-SA"/>
        </w:rPr>
      </w:pPr>
    </w:p>
    <w:p w:rsidR="00F838BD" w:rsidRPr="00F61647" w:rsidP="00F838BD">
      <w:pPr>
        <w:tabs>
          <w:tab w:val="left" w:pos="3690"/>
        </w:tabs>
        <w:spacing w:before="100" w:beforeAutospacing="1" w:after="100" w:afterAutospacing="1" w:line="240" w:lineRule="auto"/>
        <w:jc w:val="both"/>
        <w:rPr>
          <w:b/>
          <w:lang w:val="ru-RU" w:eastAsia="ru-RU" w:bidi="ar-SA"/>
        </w:rPr>
      </w:pPr>
    </w:p>
    <w:p w:rsidR="00F838BD" w:rsidRPr="00F61647" w:rsidP="00F838BD">
      <w:pPr>
        <w:tabs>
          <w:tab w:val="left" w:pos="3690"/>
        </w:tabs>
        <w:spacing w:before="100" w:beforeAutospacing="1" w:after="100" w:afterAutospacing="1" w:line="240" w:lineRule="auto"/>
        <w:jc w:val="both"/>
        <w:rPr>
          <w:b/>
          <w:lang w:val="ru-RU" w:eastAsia="ru-RU" w:bidi="ar-SA"/>
        </w:rPr>
      </w:pPr>
    </w:p>
    <w:p w:rsidR="00F838BD" w:rsidRPr="00F61647" w:rsidP="00F838BD">
      <w:pPr>
        <w:tabs>
          <w:tab w:val="left" w:pos="3690"/>
        </w:tabs>
        <w:spacing w:before="100" w:beforeAutospacing="1" w:after="100" w:afterAutospacing="1" w:line="240" w:lineRule="auto"/>
        <w:jc w:val="both"/>
        <w:rPr>
          <w:b/>
          <w:lang w:val="ru-RU" w:eastAsia="ru-RU" w:bidi="ar-SA"/>
        </w:rPr>
      </w:pPr>
    </w:p>
    <w:p w:rsidR="00F838BD" w:rsidRPr="00F61647" w:rsidP="00F838BD">
      <w:pPr>
        <w:tabs>
          <w:tab w:val="left" w:pos="3690"/>
        </w:tabs>
        <w:spacing w:before="100" w:beforeAutospacing="1" w:after="100" w:afterAutospacing="1" w:line="240" w:lineRule="auto"/>
        <w:jc w:val="both"/>
        <w:rPr>
          <w:b/>
          <w:lang w:val="ru-RU" w:eastAsia="ru-RU" w:bidi="ar-SA"/>
        </w:rPr>
      </w:pPr>
    </w:p>
    <w:p w:rsidR="00F838BD" w:rsidRPr="00F61647" w:rsidP="00F838BD">
      <w:pPr>
        <w:tabs>
          <w:tab w:val="left" w:pos="3690"/>
        </w:tabs>
        <w:spacing w:before="100" w:beforeAutospacing="1" w:after="100" w:afterAutospacing="1" w:line="240" w:lineRule="auto"/>
        <w:jc w:val="center"/>
        <w:rPr>
          <w:rFonts w:eastAsia="Calibri"/>
          <w:b/>
          <w:lang w:val="ru-RU" w:eastAsia="en-US" w:bidi="ar-SA"/>
        </w:rPr>
      </w:pPr>
      <w:r w:rsidRPr="00F61647">
        <w:rPr>
          <w:b/>
          <w:lang w:val="ru-RU" w:eastAsia="ru-RU" w:bidi="ar-SA"/>
        </w:rPr>
        <w:t>Общий перечень оборудования и материалов</w:t>
      </w:r>
    </w:p>
    <w:tbl>
      <w:tblPr>
        <w:tblStyle w:val="TableGrid"/>
        <w:tblW w:w="8568" w:type="dxa"/>
        <w:tblLook w:val="01E0"/>
      </w:tblPr>
      <w:tblGrid>
        <w:gridCol w:w="1026"/>
        <w:gridCol w:w="4924"/>
        <w:gridCol w:w="2618"/>
      </w:tblGrid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after="0" w:line="240" w:lineRule="auto"/>
              <w:rPr>
                <w:b/>
              </w:rPr>
            </w:pPr>
            <w:r w:rsidRPr="00F61647">
              <w:rPr>
                <w:b/>
              </w:rPr>
              <w:t>№п/п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  <w:rPr>
                <w:b/>
              </w:rPr>
            </w:pPr>
            <w:r w:rsidRPr="00F61647">
              <w:rPr>
                <w:b/>
              </w:rPr>
              <w:t>Оборудование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  <w:rPr>
                <w:b/>
              </w:rPr>
            </w:pPr>
            <w:r w:rsidRPr="00F61647">
              <w:rPr>
                <w:b/>
              </w:rPr>
              <w:t>Количество</w:t>
            </w:r>
          </w:p>
        </w:tc>
      </w:tr>
      <w:tr w:rsidTr="00F61647">
        <w:tblPrEx>
          <w:tblW w:w="8568" w:type="dxa"/>
          <w:tblLook w:val="01E0"/>
        </w:tblPrEx>
        <w:trPr>
          <w:trHeight w:val="294"/>
        </w:trPr>
        <w:tc>
          <w:tcPr>
            <w:tcW w:w="8568" w:type="dxa"/>
            <w:gridSpan w:val="3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rPr>
                <w:b/>
              </w:rPr>
              <w:t>Натуральные объекты.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numPr>
                <w:ilvl w:val="0"/>
                <w:numId w:val="31"/>
              </w:numPr>
              <w:tabs>
                <w:tab w:val="num" w:pos="720"/>
              </w:tabs>
              <w:spacing w:after="0" w:line="240" w:lineRule="auto"/>
              <w:ind w:left="720" w:hanging="360"/>
              <w:jc w:val="center"/>
            </w:pP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Комнатные растения.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25</w:t>
            </w:r>
          </w:p>
        </w:tc>
      </w:tr>
      <w:tr w:rsidTr="00F61647">
        <w:tblPrEx>
          <w:tblW w:w="8568" w:type="dxa"/>
          <w:tblLook w:val="01E0"/>
        </w:tblPrEx>
        <w:trPr>
          <w:trHeight w:val="515"/>
        </w:trPr>
        <w:tc>
          <w:tcPr>
            <w:tcW w:w="1026" w:type="dxa"/>
          </w:tcPr>
          <w:p w:rsidR="00F838BD" w:rsidRPr="00F61647" w:rsidP="00F61647">
            <w:pPr>
              <w:numPr>
                <w:ilvl w:val="0"/>
                <w:numId w:val="31"/>
              </w:numPr>
              <w:tabs>
                <w:tab w:val="num" w:pos="720"/>
              </w:tabs>
              <w:spacing w:after="0" w:line="240" w:lineRule="auto"/>
              <w:ind w:left="720" w:hanging="360"/>
              <w:jc w:val="center"/>
            </w:pP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 xml:space="preserve">Фиксированные натуральные объекты. 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6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8568" w:type="dxa"/>
            <w:gridSpan w:val="3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rPr>
                <w:b/>
              </w:rPr>
              <w:t>2.</w:t>
            </w:r>
            <w:r w:rsidRPr="00F61647">
              <w:t xml:space="preserve"> </w:t>
            </w:r>
            <w:r w:rsidRPr="00F61647">
              <w:rPr>
                <w:b/>
              </w:rPr>
              <w:t>Влажные препараты</w:t>
            </w:r>
            <w:r w:rsidRPr="00F61647">
              <w:t>.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numPr>
                <w:ilvl w:val="0"/>
                <w:numId w:val="32"/>
              </w:numPr>
              <w:tabs>
                <w:tab w:val="num" w:pos="720"/>
              </w:tabs>
              <w:spacing w:line="240" w:lineRule="auto"/>
              <w:ind w:left="720" w:hanging="360"/>
              <w:jc w:val="center"/>
            </w:pP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Беззубка.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numPr>
                <w:ilvl w:val="0"/>
                <w:numId w:val="32"/>
              </w:numPr>
              <w:tabs>
                <w:tab w:val="num" w:pos="720"/>
              </w:tabs>
              <w:spacing w:line="240" w:lineRule="auto"/>
              <w:ind w:left="720" w:hanging="360"/>
              <w:jc w:val="center"/>
            </w:pP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Гадюка.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numPr>
                <w:ilvl w:val="0"/>
                <w:numId w:val="32"/>
              </w:numPr>
              <w:tabs>
                <w:tab w:val="num" w:pos="720"/>
              </w:tabs>
              <w:spacing w:line="240" w:lineRule="auto"/>
              <w:ind w:left="720" w:hanging="360"/>
              <w:jc w:val="center"/>
            </w:pP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Скорпион.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rPr>
          <w:trHeight w:val="377"/>
        </w:trPr>
        <w:tc>
          <w:tcPr>
            <w:tcW w:w="8568" w:type="dxa"/>
            <w:gridSpan w:val="3"/>
          </w:tcPr>
          <w:p w:rsidR="00F838BD" w:rsidRPr="00F61647" w:rsidP="00F61647">
            <w:pPr>
              <w:spacing w:line="240" w:lineRule="auto"/>
              <w:ind w:left="360"/>
              <w:jc w:val="center"/>
            </w:pPr>
            <w:r w:rsidRPr="00F61647">
              <w:rPr>
                <w:b/>
              </w:rPr>
              <w:t>3.</w:t>
            </w:r>
            <w:r w:rsidRPr="00F61647">
              <w:t xml:space="preserve"> </w:t>
            </w:r>
            <w:r w:rsidRPr="00F61647">
              <w:rPr>
                <w:b/>
              </w:rPr>
              <w:t>Приборы.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Прибор для демонстрации развития корневой системы.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2)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Термоскоп по ботанике.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rPr>
          <w:trHeight w:val="992"/>
        </w:trPr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3)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Прибор для сравнивания содержания углекислого газа во вдыхаемом и выдыхаемом воздухе.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8568" w:type="dxa"/>
            <w:gridSpan w:val="3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rPr>
                <w:b/>
              </w:rPr>
              <w:t>4.</w:t>
            </w:r>
            <w:r w:rsidRPr="00F61647">
              <w:t xml:space="preserve"> </w:t>
            </w:r>
            <w:r w:rsidRPr="00F61647">
              <w:rPr>
                <w:b/>
              </w:rPr>
              <w:t>Коллекции.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Коллекция шишек, плодов, семян деревьев и кустарников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2)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Насекомые и их естественные враги.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3)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Насекомые вредители культурных растений.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4)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Коллекция представителей отрядов насекомых.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5)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Коллекция «Лён».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6)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Хлопок и продукты его переработки.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2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7)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Коллекция образцы коры и древесины.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8)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Коллекция семян и плодов.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9)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Коллекция насекомых.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10)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Коллекция голосеменных растений.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11)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Коллекция деревьев и кустарников.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12)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Растительность низменного типа болот.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2</w:t>
            </w:r>
          </w:p>
        </w:tc>
      </w:tr>
      <w:tr w:rsidTr="00F61647">
        <w:tblPrEx>
          <w:tblW w:w="8568" w:type="dxa"/>
          <w:tblLook w:val="01E0"/>
        </w:tblPrEx>
        <w:trPr>
          <w:trHeight w:val="198"/>
        </w:trPr>
        <w:tc>
          <w:tcPr>
            <w:tcW w:w="8568" w:type="dxa"/>
            <w:gridSpan w:val="3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rPr>
                <w:b/>
              </w:rPr>
              <w:t>5.</w:t>
            </w:r>
            <w:r w:rsidRPr="00F61647">
              <w:t xml:space="preserve"> </w:t>
            </w:r>
            <w:r w:rsidRPr="00F61647">
              <w:rPr>
                <w:b/>
              </w:rPr>
              <w:t>Микропрепараты листьев растений.</w:t>
            </w:r>
          </w:p>
        </w:tc>
      </w:tr>
      <w:tr w:rsidTr="00F61647">
        <w:tblPrEx>
          <w:tblW w:w="8568" w:type="dxa"/>
          <w:tblLook w:val="01E0"/>
        </w:tblPrEx>
        <w:trPr>
          <w:trHeight w:val="385"/>
        </w:trPr>
        <w:tc>
          <w:tcPr>
            <w:tcW w:w="8568" w:type="dxa"/>
            <w:gridSpan w:val="3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rPr>
                <w:b/>
              </w:rPr>
              <w:t>6.</w:t>
            </w:r>
            <w:r w:rsidRPr="00F61647">
              <w:t xml:space="preserve"> </w:t>
            </w:r>
            <w:r w:rsidRPr="00F61647">
              <w:rPr>
                <w:b/>
              </w:rPr>
              <w:t xml:space="preserve">Гербарии. 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 xml:space="preserve">Гербарий по систематике растений. 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2)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Гербарий культурных растений.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3)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Гербарий жизненных форм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4)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Гербарий деревьев и кустарников  лесонасаждений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5)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Гербарий кормовых растений.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8568" w:type="dxa"/>
            <w:gridSpan w:val="3"/>
          </w:tcPr>
          <w:p w:rsidR="00F838BD" w:rsidRPr="00F61647" w:rsidP="00F61647">
            <w:pPr>
              <w:spacing w:line="240" w:lineRule="auto"/>
              <w:jc w:val="center"/>
              <w:rPr>
                <w:b/>
              </w:rPr>
            </w:pPr>
            <w:r w:rsidRPr="00F61647">
              <w:rPr>
                <w:b/>
              </w:rPr>
              <w:t>7. Общее лабораторное оборудование.</w:t>
            </w:r>
          </w:p>
        </w:tc>
      </w:tr>
      <w:tr w:rsidTr="00F61647">
        <w:tblPrEx>
          <w:tblW w:w="8568" w:type="dxa"/>
          <w:tblLook w:val="01E0"/>
        </w:tblPrEx>
        <w:trPr>
          <w:trHeight w:val="687"/>
        </w:trPr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Стеклянная посуда: пробирки, колбы, стаканы.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15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2)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Наборы препаровальных  инструментов.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15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3)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Предметные и покровные стёкла.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15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4)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Семена огурцов, зерновок пшеницы и овса.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5)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Секундомер или часы с секундной стрелкой.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3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6)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Рулетка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7)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Гигрометр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8)</w:t>
            </w:r>
          </w:p>
        </w:tc>
        <w:tc>
          <w:tcPr>
            <w:tcW w:w="4924" w:type="dxa"/>
          </w:tcPr>
          <w:p w:rsidR="00F838BD" w:rsidRPr="00F61647" w:rsidP="00F61647">
            <w:pPr>
              <w:tabs>
                <w:tab w:val="right" w:pos="9355"/>
              </w:tabs>
              <w:spacing w:after="0" w:line="240" w:lineRule="auto"/>
              <w:rPr>
                <w:b/>
                <w:u w:val="single"/>
              </w:rPr>
            </w:pPr>
            <w:r w:rsidRPr="00F61647">
              <w:t>дозиметр – радиометр бытовой</w:t>
            </w:r>
          </w:p>
          <w:p w:rsidR="00F838BD" w:rsidRPr="00F61647" w:rsidP="00F61647">
            <w:pPr>
              <w:spacing w:line="240" w:lineRule="auto"/>
              <w:jc w:val="center"/>
            </w:pP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  <w:tr w:rsidTr="00F61647">
        <w:tblPrEx>
          <w:tblW w:w="8568" w:type="dxa"/>
          <w:tblLook w:val="01E0"/>
        </w:tblPrEx>
        <w:tc>
          <w:tcPr>
            <w:tcW w:w="1026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9)</w:t>
            </w:r>
          </w:p>
        </w:tc>
        <w:tc>
          <w:tcPr>
            <w:tcW w:w="4924" w:type="dxa"/>
          </w:tcPr>
          <w:p w:rsidR="00F838BD" w:rsidRPr="00F61647" w:rsidP="00F61647">
            <w:pPr>
              <w:spacing w:line="240" w:lineRule="auto"/>
            </w:pPr>
            <w:r w:rsidRPr="00F61647">
              <w:t>Термометр</w:t>
            </w:r>
          </w:p>
        </w:tc>
        <w:tc>
          <w:tcPr>
            <w:tcW w:w="2618" w:type="dxa"/>
          </w:tcPr>
          <w:p w:rsidR="00F838BD" w:rsidRPr="00F61647" w:rsidP="00F61647">
            <w:pPr>
              <w:spacing w:line="240" w:lineRule="auto"/>
              <w:jc w:val="center"/>
            </w:pPr>
            <w:r w:rsidRPr="00F61647">
              <w:t>1</w:t>
            </w:r>
          </w:p>
        </w:tc>
      </w:tr>
    </w:tbl>
    <w:p w:rsidR="00F838BD" w:rsidRPr="00F61647" w:rsidP="00F838BD">
      <w:pPr>
        <w:spacing w:before="100" w:beforeAutospacing="1" w:after="100" w:afterAutospacing="1" w:line="240" w:lineRule="auto"/>
        <w:jc w:val="both"/>
        <w:rPr>
          <w:lang w:val="ru-RU" w:eastAsia="ru-RU" w:bidi="ar-SA"/>
        </w:rPr>
      </w:pPr>
    </w:p>
    <w:p w:rsidR="00F838BD" w:rsidRPr="00F61647" w:rsidP="00F838BD">
      <w:pPr>
        <w:spacing w:before="100" w:beforeAutospacing="1" w:after="100" w:afterAutospacing="1" w:line="240" w:lineRule="auto"/>
        <w:ind w:left="284"/>
        <w:jc w:val="both"/>
        <w:rPr>
          <w:rFonts w:eastAsia="Calibri"/>
          <w:b/>
          <w:u w:val="single"/>
          <w:lang w:val="ru-RU" w:eastAsia="en-US" w:bidi="ar-SA"/>
        </w:rPr>
      </w:pPr>
    </w:p>
    <w:p w:rsidR="00F838BD" w:rsidRPr="00F61647" w:rsidP="00F838BD">
      <w:pPr>
        <w:spacing w:before="100" w:beforeAutospacing="1" w:after="100" w:afterAutospacing="1" w:line="240" w:lineRule="auto"/>
        <w:ind w:left="284"/>
        <w:jc w:val="both"/>
        <w:rPr>
          <w:rFonts w:eastAsia="Calibri"/>
          <w:b/>
          <w:u w:val="single"/>
          <w:lang w:val="ru-RU" w:eastAsia="en-US" w:bidi="ar-SA"/>
        </w:rPr>
      </w:pPr>
    </w:p>
    <w:p w:rsidR="00F838BD" w:rsidRPr="00F61647" w:rsidP="00F838BD">
      <w:pPr>
        <w:spacing w:before="100" w:beforeAutospacing="1" w:after="100" w:afterAutospacing="1" w:line="240" w:lineRule="auto"/>
        <w:ind w:left="284"/>
        <w:jc w:val="both"/>
        <w:rPr>
          <w:rFonts w:eastAsia="Calibri"/>
          <w:b/>
          <w:u w:val="single"/>
          <w:lang w:val="ru-RU" w:eastAsia="en-US" w:bidi="ar-SA"/>
        </w:rPr>
      </w:pPr>
    </w:p>
    <w:p w:rsidR="00F838BD" w:rsidRPr="00F61647" w:rsidP="00F838BD">
      <w:pPr>
        <w:spacing w:before="100" w:beforeAutospacing="1" w:after="100" w:afterAutospacing="1" w:line="240" w:lineRule="auto"/>
        <w:ind w:left="284"/>
        <w:jc w:val="both"/>
        <w:rPr>
          <w:rFonts w:eastAsia="Calibri"/>
          <w:b/>
          <w:u w:val="single"/>
          <w:lang w:val="ru-RU" w:eastAsia="en-US" w:bidi="ar-SA"/>
        </w:rPr>
      </w:pPr>
    </w:p>
    <w:p w:rsidR="00F838BD" w:rsidRPr="00F61647" w:rsidP="00F838BD">
      <w:pPr>
        <w:spacing w:before="100" w:beforeAutospacing="1" w:after="100" w:afterAutospacing="1" w:line="240" w:lineRule="auto"/>
        <w:ind w:left="284"/>
        <w:jc w:val="both"/>
        <w:rPr>
          <w:rFonts w:eastAsia="Calibri"/>
          <w:b/>
          <w:u w:val="single"/>
          <w:lang w:val="ru-RU" w:eastAsia="en-US" w:bidi="ar-SA"/>
        </w:rPr>
      </w:pPr>
    </w:p>
    <w:p w:rsidR="00F838BD" w:rsidRPr="00F61647" w:rsidP="00F838BD">
      <w:pPr>
        <w:spacing w:before="100" w:beforeAutospacing="1" w:after="100" w:afterAutospacing="1" w:line="240" w:lineRule="auto"/>
        <w:ind w:left="284"/>
        <w:jc w:val="both"/>
        <w:rPr>
          <w:rFonts w:eastAsia="Calibri"/>
          <w:b/>
          <w:u w:val="single"/>
          <w:lang w:val="ru-RU" w:eastAsia="en-US" w:bidi="ar-SA"/>
        </w:rPr>
      </w:pPr>
    </w:p>
    <w:p w:rsidR="00F838BD" w:rsidRPr="00F61647" w:rsidP="00F838BD">
      <w:pPr>
        <w:spacing w:before="100" w:beforeAutospacing="1" w:after="100" w:afterAutospacing="1" w:line="240" w:lineRule="auto"/>
        <w:ind w:left="284"/>
        <w:jc w:val="both"/>
        <w:rPr>
          <w:rFonts w:eastAsia="Calibri"/>
          <w:b/>
          <w:u w:val="single"/>
          <w:lang w:val="ru-RU" w:eastAsia="en-US" w:bidi="ar-SA"/>
        </w:rPr>
      </w:pPr>
    </w:p>
    <w:p w:rsidR="00F838BD" w:rsidRPr="00F61647" w:rsidP="00F838BD">
      <w:pPr>
        <w:spacing w:before="100" w:beforeAutospacing="1" w:after="100" w:afterAutospacing="1" w:line="240" w:lineRule="auto"/>
        <w:ind w:left="284"/>
        <w:jc w:val="both"/>
        <w:rPr>
          <w:rFonts w:eastAsia="Calibri"/>
          <w:b/>
          <w:u w:val="single"/>
          <w:lang w:val="ru-RU" w:eastAsia="en-US" w:bidi="ar-SA"/>
        </w:rPr>
      </w:pPr>
    </w:p>
    <w:p w:rsidR="00F838BD" w:rsidRPr="00F61647" w:rsidP="00F838BD">
      <w:pPr>
        <w:spacing w:before="100" w:beforeAutospacing="1" w:after="100" w:afterAutospacing="1" w:line="240" w:lineRule="auto"/>
        <w:jc w:val="center"/>
        <w:rPr>
          <w:rFonts w:eastAsia="Calibri"/>
          <w:lang w:val="ru-RU" w:eastAsia="en-US" w:bidi="ar-SA"/>
        </w:rPr>
      </w:pPr>
      <w:r w:rsidRPr="00F61647">
        <w:rPr>
          <w:rFonts w:eastAsia="Calibri"/>
          <w:b/>
          <w:lang w:val="ru-RU" w:eastAsia="en-US" w:bidi="ar-SA"/>
        </w:rPr>
        <w:t>Основные понятия</w:t>
      </w:r>
    </w:p>
    <w:p w:rsidR="00F838BD" w:rsidRPr="00F61647" w:rsidP="00F838BD">
      <w:pPr>
        <w:spacing w:before="100" w:beforeAutospacing="1" w:after="100" w:afterAutospacing="1" w:line="240" w:lineRule="auto"/>
        <w:ind w:firstLine="540"/>
        <w:jc w:val="both"/>
        <w:rPr>
          <w:rFonts w:eastAsia="Calibri"/>
          <w:lang w:val="ru-RU" w:eastAsia="en-US" w:bidi="ar-SA"/>
        </w:rPr>
      </w:pPr>
      <w:r w:rsidRPr="00F61647">
        <w:rPr>
          <w:rFonts w:eastAsia="Calibri"/>
          <w:lang w:val="ru-RU" w:eastAsia="en-US" w:bidi="ar-SA"/>
        </w:rPr>
        <w:t>Экология, методы экологии, естественные науки: биология, география, химия, физика, НТП, экотоп, вид, род, семейство, класс, отдел, царство, фотосинтез,  фитоценоз, ярусность, сукцессия, рациональное использование ресурсов, энтомология, орнитология, ихтиоло</w:t>
      </w:r>
      <w:r w:rsidRPr="00F61647">
        <w:rPr>
          <w:rFonts w:eastAsia="Calibri"/>
          <w:lang w:val="ru-RU" w:eastAsia="en-US" w:bidi="ar-SA"/>
        </w:rPr>
        <w:t>гия, общественные насекомые; выводковые и птенцовые птицы; зооценоз, популяция. антропология, здоровье: духовное, физическое, психическое, социальное; факторы сохранения здоровья (физические, химические, социальные, биологические), биологические ритмы, нит</w:t>
      </w:r>
      <w:r w:rsidRPr="00F61647">
        <w:rPr>
          <w:rFonts w:eastAsia="Calibri"/>
          <w:lang w:val="ru-RU" w:eastAsia="en-US" w:bidi="ar-SA"/>
        </w:rPr>
        <w:t>раты, пищевые добавки, радиация, электромагнитные поля, стресс, вредные привычки, биоэнергетическое поле человека, пестициды, деградация земель, эрозия почв, очистные установки, токсичные продукты, безотходное производство, озоновый слой, смог, заповедник,</w:t>
      </w:r>
      <w:r w:rsidRPr="00F61647">
        <w:rPr>
          <w:rFonts w:eastAsia="Calibri"/>
          <w:lang w:val="ru-RU" w:eastAsia="en-US" w:bidi="ar-SA"/>
        </w:rPr>
        <w:t xml:space="preserve"> заказник, памятник природы, охраняемы территории, фенология, Красная книга.</w:t>
      </w:r>
    </w:p>
    <w:p w:rsidR="00F838BD" w:rsidRPr="00F61647" w:rsidP="00F838BD">
      <w:pPr>
        <w:spacing w:before="100" w:beforeAutospacing="1" w:after="100" w:afterAutospacing="1" w:line="240" w:lineRule="auto"/>
        <w:ind w:left="284"/>
        <w:jc w:val="both"/>
        <w:rPr>
          <w:lang w:val="ru-RU" w:eastAsia="ru-RU" w:bidi="ar-SA"/>
        </w:rPr>
      </w:pPr>
    </w:p>
    <w:p w:rsidR="00F838BD" w:rsidRPr="00F61647" w:rsidP="00F838BD">
      <w:pPr>
        <w:spacing w:after="0" w:line="240" w:lineRule="auto"/>
        <w:ind w:left="342"/>
        <w:jc w:val="both"/>
        <w:rPr>
          <w:rFonts w:eastAsia="Calibri"/>
          <w:lang w:val="ru-RU" w:eastAsia="en-US" w:bidi="ar-SA"/>
        </w:rPr>
      </w:pPr>
    </w:p>
    <w:p w:rsidR="00F838BD" w:rsidRPr="00F61647" w:rsidP="00F838BD">
      <w:pPr>
        <w:spacing w:after="0" w:line="240" w:lineRule="auto"/>
        <w:ind w:left="0"/>
        <w:contextualSpacing/>
        <w:jc w:val="both"/>
        <w:rPr>
          <w:lang w:val="ru-RU" w:eastAsia="ru-RU" w:bidi="ar-SA"/>
        </w:rPr>
      </w:pPr>
    </w:p>
    <w:p w:rsidR="00F838BD" w:rsidRPr="00F61647" w:rsidP="00F838BD">
      <w:pPr>
        <w:spacing w:after="0" w:line="240" w:lineRule="auto"/>
        <w:ind w:left="0"/>
        <w:contextualSpacing/>
        <w:jc w:val="both"/>
        <w:rPr>
          <w:lang w:val="ru-RU" w:eastAsia="ru-RU" w:bidi="ar-SA"/>
        </w:rPr>
      </w:pPr>
    </w:p>
    <w:p w:rsidR="00F838BD" w:rsidRPr="00F61647" w:rsidP="00F838BD">
      <w:pPr>
        <w:spacing w:after="200" w:line="276" w:lineRule="auto"/>
        <w:rPr>
          <w:lang w:val="ru-RU" w:eastAsia="ru-RU" w:bidi="ar-SA"/>
        </w:rPr>
      </w:pPr>
    </w:p>
    <w:p w:rsidR="00580E34" w:rsidRPr="00F61647">
      <w:pPr>
        <w:spacing w:after="200" w:line="276" w:lineRule="auto"/>
        <w:rPr>
          <w:rFonts w:eastAsia="Calibri"/>
          <w:lang w:val="ru-RU" w:eastAsia="en-US" w:bidi="ar-SA"/>
        </w:rPr>
        <w:sectPr w:rsidSect="00F616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3A1">
      <w:pPr>
        <w:spacing w:after="0" w:line="240" w:lineRule="auto"/>
        <w:ind w:right="-200"/>
        <w:jc w:val="both"/>
        <w:rPr>
          <w:lang w:val="en-US" w:eastAsia="en-US" w:bidi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pt;height:778pt" o:allowincell="f">
            <v:imagedata r:id="rId5" o:title=""/>
          </v:shape>
        </w:pict>
      </w:r>
    </w:p>
    <w:p w:rsidR="00E563A1">
      <w:pPr>
        <w:spacing w:before="510" w:after="0" w:line="357" w:lineRule="atLeast"/>
        <w:ind w:left="6590" w:right="-200"/>
        <w:jc w:val="both"/>
        <w:rPr>
          <w:rFonts w:ascii="Arial" w:eastAsia="Arial" w:hAnsi="Arial" w:cs="Arial"/>
          <w:sz w:val="32"/>
          <w:szCs w:val="32"/>
          <w:lang w:val="en-US" w:eastAsia="en-US" w:bidi="ar-SA"/>
        </w:rPr>
      </w:pPr>
      <w:r>
        <w:rPr>
          <w:rFonts w:ascii="Arial" w:eastAsia="Arial" w:hAnsi="Arial" w:cs="Arial"/>
          <w:color w:val="000000"/>
          <w:sz w:val="32"/>
          <w:szCs w:val="32"/>
          <w:lang w:val="en-US" w:eastAsia="en-US" w:bidi="ar-SA"/>
        </w:rPr>
        <w:t>Scanned with AnyScanner</w:t>
      </w:r>
    </w:p>
    <w:sectPr>
      <w:pgSz w:w="11906" w:h="16838"/>
      <w:pgMar w:top="0" w:right="480" w:bottom="400" w:left="10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8D"/>
    <w:multiLevelType w:val="multilevel"/>
    <w:tmpl w:val="3F60B4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73085"/>
    <w:multiLevelType w:val="hybridMultilevel"/>
    <w:tmpl w:val="2CE6CA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4B815D6"/>
    <w:multiLevelType w:val="hybridMultilevel"/>
    <w:tmpl w:val="944CD01A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9A80280"/>
    <w:multiLevelType w:val="hybridMultilevel"/>
    <w:tmpl w:val="CF6C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A1902"/>
    <w:multiLevelType w:val="hybridMultilevel"/>
    <w:tmpl w:val="4828BCF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73FE2"/>
    <w:multiLevelType w:val="hybridMultilevel"/>
    <w:tmpl w:val="0FBAA33E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CF618C"/>
    <w:multiLevelType w:val="hybridMultilevel"/>
    <w:tmpl w:val="0FFA4D3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435E0D"/>
    <w:multiLevelType w:val="hybridMultilevel"/>
    <w:tmpl w:val="BEB82954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34385C"/>
    <w:multiLevelType w:val="hybridMultilevel"/>
    <w:tmpl w:val="9D020796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BE0363"/>
    <w:multiLevelType w:val="hybridMultilevel"/>
    <w:tmpl w:val="4828B71E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BF4B4B"/>
    <w:multiLevelType w:val="hybridMultilevel"/>
    <w:tmpl w:val="7E286C7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B94300"/>
    <w:multiLevelType w:val="hybridMultilevel"/>
    <w:tmpl w:val="21F2AD3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F062C1"/>
    <w:multiLevelType w:val="hybridMultilevel"/>
    <w:tmpl w:val="7EBEB43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7735B"/>
    <w:multiLevelType w:val="hybridMultilevel"/>
    <w:tmpl w:val="0E6ECE2E"/>
    <w:lvl w:ilvl="0">
      <w:start w:val="1"/>
      <w:numFmt w:val="bullet"/>
      <w:lvlText w:val="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0810DEE"/>
    <w:multiLevelType w:val="hybridMultilevel"/>
    <w:tmpl w:val="334AF3FE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D769B0"/>
    <w:multiLevelType w:val="hybridMultilevel"/>
    <w:tmpl w:val="070CB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45078"/>
    <w:multiLevelType w:val="hybridMultilevel"/>
    <w:tmpl w:val="BA9A1F34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553179"/>
    <w:multiLevelType w:val="hybridMultilevel"/>
    <w:tmpl w:val="4D76FADE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DE4FC7"/>
    <w:multiLevelType w:val="hybridMultilevel"/>
    <w:tmpl w:val="96F82D5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271A43"/>
    <w:multiLevelType w:val="hybridMultilevel"/>
    <w:tmpl w:val="47201A16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B362A0"/>
    <w:multiLevelType w:val="multilevel"/>
    <w:tmpl w:val="9AB492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4543D1"/>
    <w:multiLevelType w:val="hybridMultilevel"/>
    <w:tmpl w:val="DB166862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1D2668"/>
    <w:multiLevelType w:val="hybridMultilevel"/>
    <w:tmpl w:val="3AF6783E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A926EA"/>
    <w:multiLevelType w:val="hybridMultilevel"/>
    <w:tmpl w:val="28C0B6E4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6C33BF"/>
    <w:multiLevelType w:val="hybridMultilevel"/>
    <w:tmpl w:val="CBF29D56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E313AE"/>
    <w:multiLevelType w:val="hybridMultilevel"/>
    <w:tmpl w:val="D606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355DF4"/>
    <w:multiLevelType w:val="hybridMultilevel"/>
    <w:tmpl w:val="67F47562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D63869"/>
    <w:multiLevelType w:val="hybridMultilevel"/>
    <w:tmpl w:val="AD02BD22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FC21FD"/>
    <w:multiLevelType w:val="hybridMultilevel"/>
    <w:tmpl w:val="59B60E88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084F8D"/>
    <w:multiLevelType w:val="multilevel"/>
    <w:tmpl w:val="294A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5159A9"/>
    <w:multiLevelType w:val="multilevel"/>
    <w:tmpl w:val="DF58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E267CE"/>
    <w:multiLevelType w:val="hybridMultilevel"/>
    <w:tmpl w:val="45FC394E"/>
    <w:lvl w:ilvl="0">
      <w:start w:val="1"/>
      <w:numFmt w:val="bullet"/>
      <w:lvlText w:val="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1"/>
  </w:num>
  <w:num w:numId="4">
    <w:abstractNumId w:val="4"/>
  </w:num>
  <w:num w:numId="5">
    <w:abstractNumId w:val="9"/>
  </w:num>
  <w:num w:numId="6">
    <w:abstractNumId w:val="12"/>
  </w:num>
  <w:num w:numId="7">
    <w:abstractNumId w:val="14"/>
  </w:num>
  <w:num w:numId="8">
    <w:abstractNumId w:val="26"/>
  </w:num>
  <w:num w:numId="9">
    <w:abstractNumId w:val="18"/>
  </w:num>
  <w:num w:numId="10">
    <w:abstractNumId w:val="7"/>
  </w:num>
  <w:num w:numId="11">
    <w:abstractNumId w:val="10"/>
  </w:num>
  <w:num w:numId="12">
    <w:abstractNumId w:val="21"/>
  </w:num>
  <w:num w:numId="13">
    <w:abstractNumId w:val="27"/>
  </w:num>
  <w:num w:numId="14">
    <w:abstractNumId w:val="24"/>
  </w:num>
  <w:num w:numId="15">
    <w:abstractNumId w:val="16"/>
  </w:num>
  <w:num w:numId="16">
    <w:abstractNumId w:val="19"/>
  </w:num>
  <w:num w:numId="17">
    <w:abstractNumId w:val="6"/>
  </w:num>
  <w:num w:numId="18">
    <w:abstractNumId w:val="5"/>
  </w:num>
  <w:num w:numId="19">
    <w:abstractNumId w:val="8"/>
  </w:num>
  <w:num w:numId="20">
    <w:abstractNumId w:val="28"/>
  </w:num>
  <w:num w:numId="21">
    <w:abstractNumId w:val="13"/>
  </w:num>
  <w:num w:numId="22">
    <w:abstractNumId w:val="2"/>
  </w:num>
  <w:num w:numId="23">
    <w:abstractNumId w:val="22"/>
  </w:num>
  <w:num w:numId="24">
    <w:abstractNumId w:val="15"/>
  </w:num>
  <w:num w:numId="25">
    <w:abstractNumId w:val="30"/>
  </w:num>
  <w:num w:numId="26">
    <w:abstractNumId w:val="1"/>
  </w:num>
  <w:num w:numId="27">
    <w:abstractNumId w:val="31"/>
  </w:num>
  <w:num w:numId="28">
    <w:abstractNumId w:val="20"/>
  </w:num>
  <w:num w:numId="29">
    <w:abstractNumId w:val="0"/>
  </w:num>
  <w:num w:numId="30">
    <w:abstractNumId w:val="29"/>
  </w:num>
  <w:num w:numId="31">
    <w:abstractNumId w:val="3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66E4B"/>
    <w:rsid w:val="000B30D4"/>
    <w:rsid w:val="0015680A"/>
    <w:rsid w:val="001F54DB"/>
    <w:rsid w:val="00223383"/>
    <w:rsid w:val="00240A42"/>
    <w:rsid w:val="002C3641"/>
    <w:rsid w:val="0032635F"/>
    <w:rsid w:val="00483FB9"/>
    <w:rsid w:val="00580E34"/>
    <w:rsid w:val="00773D97"/>
    <w:rsid w:val="00957B75"/>
    <w:rsid w:val="009F6A2F"/>
    <w:rsid w:val="00A77B3E"/>
    <w:rsid w:val="00AC6AE7"/>
    <w:rsid w:val="00BB72BD"/>
    <w:rsid w:val="00BC7D0D"/>
    <w:rsid w:val="00CA2A55"/>
    <w:rsid w:val="00CF68F4"/>
    <w:rsid w:val="00D4492D"/>
    <w:rsid w:val="00E563A1"/>
    <w:rsid w:val="00E750B6"/>
    <w:rsid w:val="00F61647"/>
    <w:rsid w:val="00F838B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uiPriority w:val="9"/>
    <w:qFormat/>
    <w:rsid w:val="00F838B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ru-RU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a"/>
    <w:unhideWhenUsed/>
    <w:rsid w:val="00F838BD"/>
    <w:pPr>
      <w:spacing w:after="120"/>
    </w:pPr>
    <w:rPr>
      <w:lang w:val="ru-RU" w:eastAsia="ru-RU" w:bidi="ar-SA"/>
    </w:rPr>
  </w:style>
  <w:style w:type="character" w:customStyle="1" w:styleId="a">
    <w:name w:val="Основной текст Знак"/>
    <w:basedOn w:val="DefaultParagraphFont"/>
    <w:link w:val="BodyText"/>
    <w:rsid w:val="00F838BD"/>
    <w:rPr>
      <w:sz w:val="24"/>
      <w:szCs w:val="24"/>
      <w:lang w:val="ru-RU" w:eastAsia="ru-RU" w:bidi="ar-SA"/>
    </w:rPr>
  </w:style>
  <w:style w:type="character" w:styleId="Strong">
    <w:name w:val="Strong"/>
    <w:basedOn w:val="DefaultParagraphFont"/>
    <w:uiPriority w:val="22"/>
    <w:qFormat/>
    <w:rsid w:val="00F838BD"/>
    <w:rPr>
      <w:b/>
      <w:bCs/>
    </w:rPr>
  </w:style>
  <w:style w:type="character" w:styleId="Emphasis">
    <w:name w:val="Emphasis"/>
    <w:basedOn w:val="DefaultParagraphFont"/>
    <w:uiPriority w:val="20"/>
    <w:qFormat/>
    <w:rsid w:val="00F838BD"/>
    <w:rPr>
      <w:i/>
      <w:iCs/>
    </w:rPr>
  </w:style>
  <w:style w:type="paragraph" w:styleId="ListParagraph">
    <w:name w:val="List Paragraph"/>
    <w:basedOn w:val="Normal"/>
    <w:uiPriority w:val="34"/>
    <w:qFormat/>
    <w:rsid w:val="00F838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F838BD"/>
    <w:rPr>
      <w:rFonts w:ascii="Cambria" w:hAnsi="Cambria"/>
      <w:b/>
      <w:bCs/>
      <w:color w:val="4F81BD"/>
      <w:sz w:val="22"/>
      <w:szCs w:val="22"/>
      <w:lang w:val="ru-RU" w:eastAsia="en-US" w:bidi="ar-SA"/>
    </w:rPr>
  </w:style>
  <w:style w:type="paragraph" w:styleId="BodyTextIndent2">
    <w:name w:val="Body Text Indent 2"/>
    <w:basedOn w:val="Normal"/>
    <w:link w:val="2"/>
    <w:uiPriority w:val="99"/>
    <w:unhideWhenUsed/>
    <w:rsid w:val="00F838BD"/>
    <w:pPr>
      <w:spacing w:after="120" w:line="480" w:lineRule="auto"/>
      <w:ind w:left="283"/>
    </w:pPr>
    <w:rPr>
      <w:lang w:val="ru-RU" w:eastAsia="ru-RU" w:bidi="ar-SA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838BD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rsid w:val="00F838BD"/>
    <w:pPr>
      <w:spacing w:before="100" w:beforeAutospacing="1" w:after="100" w:afterAutospacing="1"/>
    </w:pPr>
    <w:rPr>
      <w:lang w:val="ru-RU" w:eastAsia="ru-RU" w:bidi="ar-SA"/>
    </w:rPr>
  </w:style>
  <w:style w:type="table" w:styleId="TableGrid">
    <w:name w:val="Table Grid"/>
    <w:basedOn w:val="TableNormal"/>
    <w:rsid w:val="00F838BD"/>
    <w:pPr>
      <w:spacing w:after="200" w:line="276" w:lineRule="auto"/>
    </w:pPr>
    <w:rPr>
      <w:rFonts w:ascii="Calibri" w:eastAsia="Calibri" w:hAnsi="Calibri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