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4644"/>
        <w:gridCol w:w="4824"/>
      </w:tblGrid>
      <w:tr w:rsidR="00B20CC3" w:rsidRPr="00FD0350" w:rsidTr="008F35B4">
        <w:trPr>
          <w:jc w:val="center"/>
        </w:trPr>
        <w:tc>
          <w:tcPr>
            <w:tcW w:w="4644" w:type="dxa"/>
          </w:tcPr>
          <w:p w:rsidR="00B20CC3" w:rsidRPr="00FD0350" w:rsidRDefault="00B20CC3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0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Принято </w:t>
            </w:r>
          </w:p>
          <w:p w:rsidR="00B20CC3" w:rsidRPr="00FD0350" w:rsidRDefault="00B20CC3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0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педагогическом совете</w:t>
            </w:r>
          </w:p>
          <w:p w:rsidR="00B20CC3" w:rsidRPr="00FD0350" w:rsidRDefault="00B20CC3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0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   ________</w:t>
            </w:r>
          </w:p>
          <w:p w:rsidR="00B20CC3" w:rsidRPr="00FD0350" w:rsidRDefault="00B20CC3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0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«___» ______________ 20 __ г.                                        </w:t>
            </w:r>
          </w:p>
        </w:tc>
        <w:tc>
          <w:tcPr>
            <w:tcW w:w="4824" w:type="dxa"/>
          </w:tcPr>
          <w:p w:rsidR="00B20CC3" w:rsidRPr="00FD0350" w:rsidRDefault="00B20CC3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0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B20CC3" w:rsidRPr="00FD0350" w:rsidRDefault="00FD0350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0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  МБОУ </w:t>
            </w:r>
            <w:r w:rsidR="00677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677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Ользоновская</w:t>
            </w:r>
            <w:proofErr w:type="spellEnd"/>
            <w:r w:rsidR="00677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  <w:r w:rsidRPr="00FD0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 w:rsidR="006779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Ж.М.Оршонова</w:t>
            </w:r>
            <w:proofErr w:type="spellEnd"/>
          </w:p>
          <w:p w:rsidR="00B20CC3" w:rsidRPr="00FD0350" w:rsidRDefault="00B20CC3">
            <w:pPr>
              <w:spacing w:before="3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03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 № ____ от  «__»_____20__г.</w:t>
            </w:r>
          </w:p>
        </w:tc>
      </w:tr>
    </w:tbl>
    <w:p w:rsidR="00B20CC3" w:rsidRPr="00FD0350" w:rsidRDefault="00B20CC3" w:rsidP="005950D8">
      <w:pPr>
        <w:widowControl w:val="0"/>
        <w:autoSpaceDE w:val="0"/>
        <w:autoSpaceDN w:val="0"/>
        <w:adjustRightInd w:val="0"/>
        <w:spacing w:after="0" w:line="360" w:lineRule="auto"/>
        <w:ind w:left="3627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20CC3" w:rsidRPr="00FD0350" w:rsidRDefault="00B20CC3" w:rsidP="00860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D035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FD0350">
        <w:rPr>
          <w:rFonts w:ascii="Times New Roman" w:hAnsi="Times New Roman"/>
          <w:b/>
          <w:bCs/>
          <w:sz w:val="24"/>
          <w:szCs w:val="24"/>
        </w:rPr>
        <w:t xml:space="preserve"> О Л О Ж Е Н И Е</w:t>
      </w:r>
    </w:p>
    <w:p w:rsidR="00FD0350" w:rsidRDefault="00B20CC3" w:rsidP="00FD03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D0350">
        <w:rPr>
          <w:rFonts w:ascii="Times New Roman" w:hAnsi="Times New Roman"/>
          <w:b/>
          <w:bCs/>
          <w:sz w:val="24"/>
          <w:szCs w:val="24"/>
        </w:rPr>
        <w:t>о деятельности Центра образования цифрового и гуманитарного профилей</w:t>
      </w:r>
      <w:r w:rsidR="00FD03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20CC3" w:rsidRPr="00FD0350" w:rsidRDefault="00B20CC3" w:rsidP="00FD03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D0350">
        <w:rPr>
          <w:rFonts w:ascii="Times New Roman" w:hAnsi="Times New Roman"/>
          <w:b/>
          <w:bCs/>
          <w:sz w:val="24"/>
          <w:szCs w:val="24"/>
        </w:rPr>
        <w:t xml:space="preserve"> «Точка роста» при М</w:t>
      </w:r>
      <w:r w:rsidR="00FD0350" w:rsidRPr="00FD0350">
        <w:rPr>
          <w:rFonts w:ascii="Times New Roman" w:hAnsi="Times New Roman"/>
          <w:b/>
          <w:bCs/>
          <w:sz w:val="24"/>
          <w:szCs w:val="24"/>
        </w:rPr>
        <w:t>Б</w:t>
      </w:r>
      <w:r w:rsidRPr="00FD0350">
        <w:rPr>
          <w:rFonts w:ascii="Times New Roman" w:hAnsi="Times New Roman"/>
          <w:b/>
          <w:bCs/>
          <w:sz w:val="24"/>
          <w:szCs w:val="24"/>
        </w:rPr>
        <w:t xml:space="preserve">ОУ </w:t>
      </w:r>
      <w:r w:rsidR="00677908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677908">
        <w:rPr>
          <w:rFonts w:ascii="Times New Roman" w:hAnsi="Times New Roman"/>
          <w:b/>
          <w:bCs/>
          <w:sz w:val="24"/>
          <w:szCs w:val="24"/>
        </w:rPr>
        <w:t>Ользоновская</w:t>
      </w:r>
      <w:proofErr w:type="spellEnd"/>
      <w:r w:rsidR="00677908">
        <w:rPr>
          <w:rFonts w:ascii="Times New Roman" w:hAnsi="Times New Roman"/>
          <w:b/>
          <w:bCs/>
          <w:sz w:val="24"/>
          <w:szCs w:val="24"/>
        </w:rPr>
        <w:t xml:space="preserve"> СОШ»</w:t>
      </w:r>
    </w:p>
    <w:p w:rsidR="00FD0350" w:rsidRPr="00FD0350" w:rsidRDefault="00FD0350" w:rsidP="00FD03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0CC3" w:rsidRPr="00FD0350" w:rsidRDefault="00B20CC3" w:rsidP="001B4232">
      <w:pPr>
        <w:widowControl w:val="0"/>
        <w:numPr>
          <w:ilvl w:val="0"/>
          <w:numId w:val="1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360" w:lineRule="auto"/>
        <w:ind w:left="287" w:hanging="28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D0350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B20CC3" w:rsidRPr="00FD0350" w:rsidRDefault="00B20CC3" w:rsidP="001B4232">
      <w:pPr>
        <w:widowControl w:val="0"/>
        <w:numPr>
          <w:ilvl w:val="1"/>
          <w:numId w:val="1"/>
        </w:numPr>
        <w:tabs>
          <w:tab w:val="clear" w:pos="1440"/>
          <w:tab w:val="num" w:pos="125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B20CC3" w:rsidRPr="00FD0350" w:rsidRDefault="00B20CC3" w:rsidP="001B4232">
      <w:pPr>
        <w:widowControl w:val="0"/>
        <w:numPr>
          <w:ilvl w:val="1"/>
          <w:numId w:val="1"/>
        </w:numPr>
        <w:tabs>
          <w:tab w:val="clear" w:pos="1440"/>
          <w:tab w:val="num" w:pos="137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Центр является структурным подразделением </w:t>
      </w:r>
      <w:r w:rsidR="00036014" w:rsidRPr="00FD0350">
        <w:rPr>
          <w:rFonts w:ascii="Times New Roman" w:hAnsi="Times New Roman"/>
          <w:sz w:val="24"/>
          <w:szCs w:val="24"/>
        </w:rPr>
        <w:t>МБ</w:t>
      </w:r>
      <w:r w:rsidRPr="00FD0350">
        <w:rPr>
          <w:rFonts w:ascii="Times New Roman" w:hAnsi="Times New Roman"/>
          <w:sz w:val="24"/>
          <w:szCs w:val="24"/>
        </w:rPr>
        <w:t xml:space="preserve">ОУ </w:t>
      </w:r>
      <w:r w:rsidR="00677908">
        <w:rPr>
          <w:rFonts w:ascii="Times New Roman" w:hAnsi="Times New Roman"/>
          <w:sz w:val="24"/>
          <w:szCs w:val="24"/>
        </w:rPr>
        <w:t>«</w:t>
      </w:r>
      <w:proofErr w:type="spellStart"/>
      <w:r w:rsidR="00677908">
        <w:rPr>
          <w:rFonts w:ascii="Times New Roman" w:hAnsi="Times New Roman"/>
          <w:sz w:val="24"/>
          <w:szCs w:val="24"/>
        </w:rPr>
        <w:t>Ользоновская</w:t>
      </w:r>
      <w:proofErr w:type="spellEnd"/>
      <w:r w:rsidR="00677908">
        <w:rPr>
          <w:rFonts w:ascii="Times New Roman" w:hAnsi="Times New Roman"/>
          <w:sz w:val="24"/>
          <w:szCs w:val="24"/>
        </w:rPr>
        <w:t xml:space="preserve"> СОШ»</w:t>
      </w:r>
      <w:r w:rsidR="00036014" w:rsidRPr="00FD0350">
        <w:rPr>
          <w:rFonts w:ascii="Times New Roman" w:hAnsi="Times New Roman"/>
          <w:sz w:val="24"/>
          <w:szCs w:val="24"/>
        </w:rPr>
        <w:t xml:space="preserve"> </w:t>
      </w:r>
      <w:r w:rsidRPr="00FD0350">
        <w:rPr>
          <w:rFonts w:ascii="Times New Roman" w:hAnsi="Times New Roman"/>
          <w:sz w:val="24"/>
          <w:szCs w:val="24"/>
        </w:rPr>
        <w:t xml:space="preserve">  (далее – Учреждение) и не является юридическим лицом. </w:t>
      </w:r>
    </w:p>
    <w:p w:rsidR="00B20CC3" w:rsidRPr="00FD0350" w:rsidRDefault="00B20CC3" w:rsidP="001B4232">
      <w:pPr>
        <w:pStyle w:val="Default"/>
        <w:jc w:val="both"/>
      </w:pPr>
      <w:r w:rsidRPr="00FD0350">
        <w:t xml:space="preserve">1.3. В своей деятельности Центр руководствуется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FD0350">
          <w:t>2012 г</w:t>
        </w:r>
      </w:smartTag>
      <w:r w:rsidRPr="00FD0350">
        <w:t xml:space="preserve">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</w:p>
    <w:p w:rsidR="00B20CC3" w:rsidRPr="00FD0350" w:rsidRDefault="00B20CC3" w:rsidP="001B4232">
      <w:pPr>
        <w:pStyle w:val="Default"/>
        <w:jc w:val="both"/>
      </w:pPr>
      <w:r w:rsidRPr="00FD0350">
        <w:t xml:space="preserve"> </w:t>
      </w:r>
      <w:r w:rsidRPr="00FD0350">
        <w:rPr>
          <w:bCs/>
        </w:rPr>
        <w:t>Паспортом регионального проекта  «Современная школа»</w:t>
      </w:r>
      <w:r w:rsidRPr="00FD0350">
        <w:t>, программой развития Центра на текущий год, планами работы, утвержденными учредителем и директором школы,  настоящим Положением.</w:t>
      </w:r>
    </w:p>
    <w:p w:rsidR="00B20CC3" w:rsidRPr="00FD0350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>1.4. Центр в своей деятельности подчиняется Директору Учреждения.</w:t>
      </w:r>
    </w:p>
    <w:p w:rsidR="00B20CC3" w:rsidRPr="00FD0350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b/>
          <w:bCs/>
          <w:sz w:val="24"/>
          <w:szCs w:val="24"/>
        </w:rPr>
        <w:t>2. Цели, задачи, функции деятельности Центра</w:t>
      </w:r>
    </w:p>
    <w:p w:rsidR="00B20CC3" w:rsidRPr="00FD0350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>2.1. Основными целями Центра являются:</w:t>
      </w:r>
    </w:p>
    <w:p w:rsidR="00B20CC3" w:rsidRPr="00FD0350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20CC3" w:rsidRPr="00FD0350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>2.2. Задачи Центра:</w:t>
      </w:r>
    </w:p>
    <w:p w:rsidR="00B20CC3" w:rsidRPr="00FD0350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6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 </w:t>
      </w:r>
    </w:p>
    <w:p w:rsidR="00B20CC3" w:rsidRPr="00FD0350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создание условий для реализации </w:t>
      </w:r>
      <w:proofErr w:type="spellStart"/>
      <w:r w:rsidRPr="00FD0350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FD0350">
        <w:rPr>
          <w:rFonts w:ascii="Times New Roman" w:hAnsi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B20CC3" w:rsidRPr="00FD0350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</w:t>
      </w:r>
      <w:bookmarkStart w:id="0" w:name="page55"/>
      <w:bookmarkEnd w:id="0"/>
      <w:r w:rsidRPr="00FD0350">
        <w:rPr>
          <w:rFonts w:ascii="Times New Roman" w:hAnsi="Times New Roman"/>
          <w:sz w:val="24"/>
          <w:szCs w:val="24"/>
        </w:rPr>
        <w:t xml:space="preserve">содержания основного и дополнительного образования, а также единством </w:t>
      </w:r>
      <w:proofErr w:type="gramStart"/>
      <w:r w:rsidRPr="00FD0350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FD0350">
        <w:rPr>
          <w:rFonts w:ascii="Times New Roman" w:hAnsi="Times New Roman"/>
          <w:sz w:val="24"/>
          <w:szCs w:val="24"/>
        </w:rPr>
        <w:t>;</w:t>
      </w:r>
    </w:p>
    <w:p w:rsidR="00B20CC3" w:rsidRPr="00FD0350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B20CC3" w:rsidRPr="00FD0350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5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B20CC3" w:rsidRPr="00FD0350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43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B20CC3" w:rsidRPr="00FD0350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2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информационное сопровождение деятельности Центра, развитие </w:t>
      </w:r>
      <w:proofErr w:type="spellStart"/>
      <w:r w:rsidRPr="00FD0350">
        <w:rPr>
          <w:rFonts w:ascii="Times New Roman" w:hAnsi="Times New Roman"/>
          <w:sz w:val="24"/>
          <w:szCs w:val="24"/>
        </w:rPr>
        <w:lastRenderedPageBreak/>
        <w:t>медиаграмотности</w:t>
      </w:r>
      <w:proofErr w:type="spellEnd"/>
      <w:r w:rsidRPr="00FD0350">
        <w:rPr>
          <w:rFonts w:ascii="Times New Roman" w:hAnsi="Times New Roman"/>
          <w:sz w:val="24"/>
          <w:szCs w:val="24"/>
        </w:rPr>
        <w:t xml:space="preserve"> у </w:t>
      </w:r>
      <w:proofErr w:type="gramStart"/>
      <w:r w:rsidRPr="00FD035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0350">
        <w:rPr>
          <w:rFonts w:ascii="Times New Roman" w:hAnsi="Times New Roman"/>
          <w:sz w:val="24"/>
          <w:szCs w:val="24"/>
        </w:rPr>
        <w:t xml:space="preserve">; </w:t>
      </w:r>
    </w:p>
    <w:p w:rsidR="00B20CC3" w:rsidRPr="00FD0350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9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областного, республиканского и всероссийского уровня; </w:t>
      </w:r>
    </w:p>
    <w:p w:rsidR="00B20CC3" w:rsidRPr="00FD0350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19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B20CC3" w:rsidRPr="00FD0350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847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развитие шахматного образования; </w:t>
      </w:r>
    </w:p>
    <w:p w:rsidR="00B20CC3" w:rsidRPr="00FD0350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86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350">
        <w:rPr>
          <w:rFonts w:ascii="Times New Roman" w:hAnsi="Times New Roman"/>
          <w:sz w:val="24"/>
          <w:szCs w:val="24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FD0350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FD0350">
        <w:rPr>
          <w:rFonts w:ascii="Times New Roman" w:hAnsi="Times New Roman"/>
          <w:sz w:val="24"/>
          <w:szCs w:val="24"/>
        </w:rPr>
        <w:t xml:space="preserve"> профилей. </w:t>
      </w:r>
      <w:proofErr w:type="gramEnd"/>
    </w:p>
    <w:p w:rsidR="00B20CC3" w:rsidRPr="00FD0350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>2.3. Выполняя эти задачи, Центр является структурным подразделением М</w:t>
      </w:r>
      <w:r w:rsidR="00036014" w:rsidRPr="00FD0350">
        <w:rPr>
          <w:rFonts w:ascii="Times New Roman" w:hAnsi="Times New Roman"/>
          <w:sz w:val="24"/>
          <w:szCs w:val="24"/>
        </w:rPr>
        <w:t xml:space="preserve">БОУ </w:t>
      </w:r>
      <w:r w:rsidR="00677908">
        <w:rPr>
          <w:rFonts w:ascii="Times New Roman" w:hAnsi="Times New Roman"/>
          <w:sz w:val="24"/>
          <w:szCs w:val="24"/>
        </w:rPr>
        <w:t>«</w:t>
      </w:r>
      <w:proofErr w:type="spellStart"/>
      <w:r w:rsidR="00677908">
        <w:rPr>
          <w:rFonts w:ascii="Times New Roman" w:hAnsi="Times New Roman"/>
          <w:sz w:val="24"/>
          <w:szCs w:val="24"/>
        </w:rPr>
        <w:t>Ользоновская</w:t>
      </w:r>
      <w:proofErr w:type="spellEnd"/>
      <w:r w:rsidR="00677908">
        <w:rPr>
          <w:rFonts w:ascii="Times New Roman" w:hAnsi="Times New Roman"/>
          <w:sz w:val="24"/>
          <w:szCs w:val="24"/>
        </w:rPr>
        <w:t xml:space="preserve"> СОШ» </w:t>
      </w:r>
      <w:r w:rsidRPr="00FD0350">
        <w:rPr>
          <w:rFonts w:ascii="Times New Roman" w:hAnsi="Times New Roman"/>
          <w:sz w:val="24"/>
          <w:szCs w:val="24"/>
        </w:rPr>
        <w:t>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20CC3" w:rsidRPr="00FD0350" w:rsidRDefault="00B20CC3" w:rsidP="001B4232">
      <w:pPr>
        <w:widowControl w:val="0"/>
        <w:numPr>
          <w:ilvl w:val="0"/>
          <w:numId w:val="4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FD0350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FD0350">
        <w:rPr>
          <w:rFonts w:ascii="Times New Roman" w:hAnsi="Times New Roman"/>
          <w:sz w:val="24"/>
          <w:szCs w:val="24"/>
        </w:rPr>
        <w:t xml:space="preserve"> профилей, привлекает детей, обучающихся и их родителей (законных представителей) к соответствующей деятельности в рамках реализации этих программ. </w:t>
      </w:r>
    </w:p>
    <w:p w:rsidR="00B20CC3" w:rsidRPr="00FD0350" w:rsidRDefault="00B20CC3" w:rsidP="001B4232">
      <w:pPr>
        <w:widowControl w:val="0"/>
        <w:numPr>
          <w:ilvl w:val="0"/>
          <w:numId w:val="4"/>
        </w:numPr>
        <w:tabs>
          <w:tab w:val="clear" w:pos="720"/>
          <w:tab w:val="num" w:pos="11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350">
        <w:rPr>
          <w:rFonts w:ascii="Times New Roman" w:hAnsi="Times New Roman"/>
          <w:sz w:val="24"/>
          <w:szCs w:val="24"/>
        </w:rPr>
        <w:t>в</w:t>
      </w:r>
      <w:proofErr w:type="gramEnd"/>
      <w:r w:rsidRPr="00FD0350">
        <w:rPr>
          <w:rFonts w:ascii="Times New Roman" w:hAnsi="Times New Roman"/>
          <w:sz w:val="24"/>
          <w:szCs w:val="24"/>
        </w:rPr>
        <w:t xml:space="preserve">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B20CC3" w:rsidRPr="00FD0350" w:rsidRDefault="00B20CC3" w:rsidP="001B4232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2.2.3. Центр взаимодействует </w:t>
      </w:r>
      <w:proofErr w:type="gramStart"/>
      <w:r w:rsidRPr="00FD0350">
        <w:rPr>
          <w:rFonts w:ascii="Times New Roman" w:hAnsi="Times New Roman"/>
          <w:sz w:val="24"/>
          <w:szCs w:val="24"/>
        </w:rPr>
        <w:t>с</w:t>
      </w:r>
      <w:proofErr w:type="gramEnd"/>
      <w:r w:rsidRPr="00FD0350">
        <w:rPr>
          <w:rFonts w:ascii="Times New Roman" w:hAnsi="Times New Roman"/>
          <w:sz w:val="24"/>
          <w:szCs w:val="24"/>
        </w:rPr>
        <w:t xml:space="preserve">: </w:t>
      </w:r>
      <w:bookmarkStart w:id="1" w:name="page57"/>
      <w:bookmarkEnd w:id="1"/>
    </w:p>
    <w:p w:rsidR="00B20CC3" w:rsidRPr="00FD0350" w:rsidRDefault="00B20CC3" w:rsidP="001B4232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- различными образовательными организациями в форме сетевого взаимодействия; </w:t>
      </w:r>
    </w:p>
    <w:p w:rsidR="00B20CC3" w:rsidRPr="00FD0350" w:rsidRDefault="00B20CC3" w:rsidP="001B4232">
      <w:pPr>
        <w:widowControl w:val="0"/>
        <w:numPr>
          <w:ilvl w:val="0"/>
          <w:numId w:val="5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spacing w:after="0" w:line="240" w:lineRule="auto"/>
        <w:ind w:left="887" w:hanging="167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использует дистанционные формы реализации образовательных программ </w:t>
      </w:r>
    </w:p>
    <w:p w:rsidR="00B20CC3" w:rsidRPr="00FD0350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b/>
          <w:bCs/>
          <w:sz w:val="24"/>
          <w:szCs w:val="24"/>
        </w:rPr>
        <w:t>3. Порядок управления Центром</w:t>
      </w:r>
    </w:p>
    <w:p w:rsidR="00B20CC3" w:rsidRPr="00FD0350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3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Создание и ликвидация Центра, как структурного подразделения образовательной организации, относится к компетенции Директора Учреждения. </w:t>
      </w:r>
    </w:p>
    <w:p w:rsidR="00B20CC3" w:rsidRPr="00FD0350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24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FD0350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FD0350">
        <w:rPr>
          <w:rFonts w:ascii="Times New Roman" w:hAnsi="Times New Roman"/>
          <w:sz w:val="24"/>
          <w:szCs w:val="24"/>
        </w:rPr>
        <w:t xml:space="preserve"> в рамках исполняемых им должностных обязанностей, либо по совместительству. </w:t>
      </w:r>
    </w:p>
    <w:p w:rsidR="00B20CC3" w:rsidRPr="00FD0350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 Руководителем Центра также может быть назначен педагог образовательной организации в соответствии со штатным расписанием, либо по совместительству. </w:t>
      </w:r>
    </w:p>
    <w:p w:rsidR="00B20CC3" w:rsidRPr="00FD0350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Размер ставки и оплаты руководителя Центра определяется Директором Учреждения в соответствии и в пределах фонда оплаты труда. </w:t>
      </w:r>
    </w:p>
    <w:p w:rsidR="00B20CC3" w:rsidRPr="00FD0350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240" w:lineRule="auto"/>
        <w:ind w:left="1207" w:hanging="487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Руководитель Центра обязан: </w:t>
      </w:r>
    </w:p>
    <w:p w:rsidR="00B20CC3" w:rsidRPr="00FD0350" w:rsidRDefault="00B20CC3" w:rsidP="001B4232">
      <w:pPr>
        <w:widowControl w:val="0"/>
        <w:numPr>
          <w:ilvl w:val="0"/>
          <w:numId w:val="7"/>
        </w:numPr>
        <w:tabs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707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осуществлять оперативное руководство Центром; </w:t>
      </w:r>
    </w:p>
    <w:p w:rsidR="00B20CC3" w:rsidRPr="00FD0350" w:rsidRDefault="00B20CC3" w:rsidP="001B4232">
      <w:pPr>
        <w:widowControl w:val="0"/>
        <w:numPr>
          <w:ilvl w:val="0"/>
          <w:numId w:val="7"/>
        </w:numPr>
        <w:tabs>
          <w:tab w:val="num" w:pos="1536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согласовывать программы развития, планы работ, отчеты и сметы расходов Центра с Директором Учреждения; </w:t>
      </w:r>
    </w:p>
    <w:p w:rsidR="00B20CC3" w:rsidRPr="00FD0350" w:rsidRDefault="00B20CC3" w:rsidP="001B4232">
      <w:pPr>
        <w:widowControl w:val="0"/>
        <w:numPr>
          <w:ilvl w:val="0"/>
          <w:numId w:val="7"/>
        </w:numPr>
        <w:tabs>
          <w:tab w:val="num" w:pos="153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B20CC3" w:rsidRPr="00FD0350" w:rsidRDefault="00B20CC3" w:rsidP="001B4232">
      <w:pPr>
        <w:widowControl w:val="0"/>
        <w:numPr>
          <w:ilvl w:val="0"/>
          <w:numId w:val="7"/>
        </w:numPr>
        <w:tabs>
          <w:tab w:val="num" w:pos="152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отчитываться  перед  Директором  Учреждения  о  результатах  работы Центра; </w:t>
      </w:r>
    </w:p>
    <w:p w:rsidR="00B20CC3" w:rsidRPr="00FD0350" w:rsidRDefault="00B20CC3" w:rsidP="001B4232">
      <w:pPr>
        <w:widowControl w:val="0"/>
        <w:numPr>
          <w:ilvl w:val="0"/>
          <w:numId w:val="7"/>
        </w:numPr>
        <w:tabs>
          <w:tab w:val="num" w:pos="1543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B20CC3" w:rsidRPr="00FD0350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3.4. Руководитель Центра вправе: </w:t>
      </w:r>
    </w:p>
    <w:p w:rsidR="00B20CC3" w:rsidRPr="00FD0350" w:rsidRDefault="00B20CC3" w:rsidP="001B4232">
      <w:pPr>
        <w:widowControl w:val="0"/>
        <w:numPr>
          <w:ilvl w:val="0"/>
          <w:numId w:val="8"/>
        </w:numPr>
        <w:tabs>
          <w:tab w:val="clear" w:pos="720"/>
          <w:tab w:val="num" w:pos="148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осуществлять подбор и расстановку кадров Центра, прием на работу которых осуществляется приказом Директора Учреждения; </w:t>
      </w:r>
    </w:p>
    <w:p w:rsidR="00B20CC3" w:rsidRPr="00FD0350" w:rsidRDefault="00B20CC3" w:rsidP="001B4232">
      <w:pPr>
        <w:widowControl w:val="0"/>
        <w:numPr>
          <w:ilvl w:val="0"/>
          <w:numId w:val="8"/>
        </w:numPr>
        <w:tabs>
          <w:tab w:val="clear" w:pos="720"/>
          <w:tab w:val="num" w:pos="1499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</w:t>
      </w:r>
      <w:r w:rsidRPr="00FD0350">
        <w:rPr>
          <w:rFonts w:ascii="Times New Roman" w:hAnsi="Times New Roman"/>
          <w:sz w:val="24"/>
          <w:szCs w:val="24"/>
        </w:rPr>
        <w:lastRenderedPageBreak/>
        <w:t xml:space="preserve">осуществлять </w:t>
      </w:r>
      <w:proofErr w:type="gramStart"/>
      <w:r w:rsidRPr="00FD035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D0350">
        <w:rPr>
          <w:rFonts w:ascii="Times New Roman" w:hAnsi="Times New Roman"/>
          <w:sz w:val="24"/>
          <w:szCs w:val="24"/>
        </w:rPr>
        <w:t xml:space="preserve"> его реализацией; </w:t>
      </w:r>
    </w:p>
    <w:p w:rsidR="00B20CC3" w:rsidRPr="00FD0350" w:rsidRDefault="00B20CC3" w:rsidP="001B4232">
      <w:pPr>
        <w:widowControl w:val="0"/>
        <w:numPr>
          <w:ilvl w:val="1"/>
          <w:numId w:val="9"/>
        </w:numPr>
        <w:tabs>
          <w:tab w:val="clear" w:pos="1440"/>
          <w:tab w:val="num" w:pos="158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B20CC3" w:rsidRPr="00FD0350" w:rsidRDefault="00B20CC3" w:rsidP="001B4232">
      <w:pPr>
        <w:widowControl w:val="0"/>
        <w:tabs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4"/>
          <w:szCs w:val="24"/>
        </w:rPr>
      </w:pPr>
      <w:r w:rsidRPr="00FD0350">
        <w:rPr>
          <w:rFonts w:ascii="Times New Roman" w:hAnsi="Times New Roman"/>
          <w:sz w:val="24"/>
          <w:szCs w:val="24"/>
        </w:rPr>
        <w:tab/>
      </w:r>
      <w:r w:rsidRPr="00FD0350">
        <w:rPr>
          <w:rFonts w:ascii="Times New Roman" w:hAnsi="Times New Roman"/>
          <w:sz w:val="24"/>
          <w:szCs w:val="24"/>
        </w:rPr>
        <w:tab/>
        <w:t xml:space="preserve">3.4.4. по согласованию с Директором Учреждения осуществляет организацию и проведение мероприятий по профилю направлений деятельности Центра; </w:t>
      </w:r>
    </w:p>
    <w:p w:rsidR="00B20CC3" w:rsidRPr="00FD0350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page59"/>
      <w:bookmarkEnd w:id="2"/>
      <w:r w:rsidRPr="00FD0350">
        <w:rPr>
          <w:rFonts w:ascii="Times New Roman" w:hAnsi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B20CC3" w:rsidRPr="00FD0350" w:rsidRDefault="00B20CC3" w:rsidP="001B423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20CC3" w:rsidRPr="00FD0350" w:rsidSect="001B4232">
      <w:headerReference w:type="default" r:id="rId7"/>
      <w:pgSz w:w="11906" w:h="16838"/>
      <w:pgMar w:top="719" w:right="110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0F9" w:rsidRDefault="002F30F9" w:rsidP="00F662B2">
      <w:pPr>
        <w:spacing w:after="0" w:line="240" w:lineRule="auto"/>
      </w:pPr>
      <w:r>
        <w:separator/>
      </w:r>
    </w:p>
  </w:endnote>
  <w:endnote w:type="continuationSeparator" w:id="0">
    <w:p w:rsidR="002F30F9" w:rsidRDefault="002F30F9" w:rsidP="00F6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0F9" w:rsidRDefault="002F30F9" w:rsidP="00F662B2">
      <w:pPr>
        <w:spacing w:after="0" w:line="240" w:lineRule="auto"/>
      </w:pPr>
      <w:r>
        <w:separator/>
      </w:r>
    </w:p>
  </w:footnote>
  <w:footnote w:type="continuationSeparator" w:id="0">
    <w:p w:rsidR="002F30F9" w:rsidRDefault="002F30F9" w:rsidP="00F6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C3" w:rsidRDefault="00523E09">
    <w:pPr>
      <w:pStyle w:val="a3"/>
      <w:jc w:val="center"/>
    </w:pPr>
    <w:fldSimple w:instr="PAGE   \* MERGEFORMAT">
      <w:r w:rsidR="00677908">
        <w:rPr>
          <w:noProof/>
        </w:rPr>
        <w:t>2</w:t>
      </w:r>
    </w:fldSimple>
  </w:p>
  <w:p w:rsidR="00B20CC3" w:rsidRDefault="00B20C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A49"/>
    <w:multiLevelType w:val="hybridMultilevel"/>
    <w:tmpl w:val="00005F32"/>
    <w:lvl w:ilvl="0" w:tplc="00003B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2EE"/>
    <w:multiLevelType w:val="hybridMultilevel"/>
    <w:tmpl w:val="00004B40"/>
    <w:lvl w:ilvl="0" w:tplc="0000587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23B"/>
    <w:multiLevelType w:val="hybridMultilevel"/>
    <w:tmpl w:val="00002213"/>
    <w:lvl w:ilvl="0" w:tplc="0000260D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3"/>
      <w:numFmt w:val="decimal"/>
      <w:lvlText w:val="3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B36"/>
    <w:multiLevelType w:val="hybridMultilevel"/>
    <w:tmpl w:val="00005CFD"/>
    <w:lvl w:ilvl="0" w:tplc="00003E12">
      <w:start w:val="1"/>
      <w:numFmt w:val="decimal"/>
      <w:lvlText w:val="3.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B89"/>
    <w:multiLevelType w:val="hybridMultilevel"/>
    <w:tmpl w:val="0000030A"/>
    <w:lvl w:ilvl="0" w:tplc="0000301C">
      <w:start w:val="4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0D8"/>
    <w:rsid w:val="00036014"/>
    <w:rsid w:val="00091245"/>
    <w:rsid w:val="00131002"/>
    <w:rsid w:val="001B4232"/>
    <w:rsid w:val="001F0627"/>
    <w:rsid w:val="002F0338"/>
    <w:rsid w:val="002F30F9"/>
    <w:rsid w:val="003958CC"/>
    <w:rsid w:val="003F08D3"/>
    <w:rsid w:val="00466CE3"/>
    <w:rsid w:val="004D38CB"/>
    <w:rsid w:val="00523E09"/>
    <w:rsid w:val="005950D8"/>
    <w:rsid w:val="005B4924"/>
    <w:rsid w:val="005F5400"/>
    <w:rsid w:val="0060063B"/>
    <w:rsid w:val="00650F65"/>
    <w:rsid w:val="00651EAB"/>
    <w:rsid w:val="00677908"/>
    <w:rsid w:val="006905C8"/>
    <w:rsid w:val="007F215A"/>
    <w:rsid w:val="008601CF"/>
    <w:rsid w:val="008C5926"/>
    <w:rsid w:val="008D4695"/>
    <w:rsid w:val="008F35B4"/>
    <w:rsid w:val="00907E61"/>
    <w:rsid w:val="00A53AA4"/>
    <w:rsid w:val="00A8115C"/>
    <w:rsid w:val="00B20CC3"/>
    <w:rsid w:val="00B64CF5"/>
    <w:rsid w:val="00C41BAD"/>
    <w:rsid w:val="00CC3E15"/>
    <w:rsid w:val="00D356BF"/>
    <w:rsid w:val="00DA1662"/>
    <w:rsid w:val="00DA4BE3"/>
    <w:rsid w:val="00DB37D6"/>
    <w:rsid w:val="00DC2736"/>
    <w:rsid w:val="00ED7DCD"/>
    <w:rsid w:val="00F6220F"/>
    <w:rsid w:val="00F662B2"/>
    <w:rsid w:val="00F80913"/>
    <w:rsid w:val="00FD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662B2"/>
    <w:rPr>
      <w:rFonts w:cs="Times New Roman"/>
    </w:rPr>
  </w:style>
  <w:style w:type="paragraph" w:styleId="a5">
    <w:name w:val="footer"/>
    <w:basedOn w:val="a"/>
    <w:link w:val="a6"/>
    <w:uiPriority w:val="99"/>
    <w:rsid w:val="00F6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662B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3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3100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64C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Degtyareva</dc:creator>
  <cp:lastModifiedBy>User</cp:lastModifiedBy>
  <cp:revision>2</cp:revision>
  <cp:lastPrinted>2019-03-27T19:06:00Z</cp:lastPrinted>
  <dcterms:created xsi:type="dcterms:W3CDTF">2019-10-23T09:18:00Z</dcterms:created>
  <dcterms:modified xsi:type="dcterms:W3CDTF">2019-10-23T09:18:00Z</dcterms:modified>
</cp:coreProperties>
</file>